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F5" w:rsidRDefault="00A47AF5" w:rsidP="00A47AF5">
      <w:pPr>
        <w:pStyle w:val="Default"/>
        <w:rPr>
          <w:b/>
          <w:bCs/>
          <w:sz w:val="22"/>
          <w:szCs w:val="22"/>
        </w:rPr>
      </w:pPr>
    </w:p>
    <w:p w:rsidR="00741E27" w:rsidRPr="005E262D" w:rsidRDefault="00741E27" w:rsidP="00F44289">
      <w:pPr>
        <w:pStyle w:val="Default"/>
        <w:rPr>
          <w:rFonts w:ascii="Cambria" w:hAnsi="Cambria"/>
          <w:b/>
          <w:bCs/>
          <w:smallCaps/>
          <w:color w:val="0070C0"/>
          <w:sz w:val="36"/>
          <w:szCs w:val="22"/>
        </w:rPr>
      </w:pPr>
      <w:proofErr w:type="spellStart"/>
      <w:r w:rsidRPr="005E262D">
        <w:rPr>
          <w:rFonts w:ascii="Cambria" w:hAnsi="Cambria"/>
          <w:b/>
          <w:bCs/>
          <w:smallCaps/>
          <w:color w:val="0070C0"/>
          <w:sz w:val="36"/>
          <w:szCs w:val="22"/>
        </w:rPr>
        <w:t>Nursing</w:t>
      </w:r>
      <w:proofErr w:type="spellEnd"/>
      <w:r w:rsidRPr="005E262D">
        <w:rPr>
          <w:rFonts w:ascii="Cambria" w:hAnsi="Cambria"/>
          <w:b/>
          <w:bCs/>
          <w:smallCaps/>
          <w:color w:val="0070C0"/>
          <w:sz w:val="36"/>
          <w:szCs w:val="22"/>
        </w:rPr>
        <w:t xml:space="preserve"> </w:t>
      </w:r>
      <w:proofErr w:type="spellStart"/>
      <w:r w:rsidRPr="005E262D">
        <w:rPr>
          <w:rFonts w:ascii="Cambria" w:hAnsi="Cambria"/>
          <w:b/>
          <w:bCs/>
          <w:smallCaps/>
          <w:color w:val="0070C0"/>
          <w:sz w:val="36"/>
          <w:szCs w:val="22"/>
        </w:rPr>
        <w:t>Leadership</w:t>
      </w:r>
      <w:proofErr w:type="spellEnd"/>
      <w:r w:rsidRPr="005E262D">
        <w:rPr>
          <w:rFonts w:ascii="Cambria" w:hAnsi="Cambria"/>
          <w:b/>
          <w:bCs/>
          <w:smallCaps/>
          <w:color w:val="0070C0"/>
          <w:sz w:val="36"/>
          <w:szCs w:val="22"/>
        </w:rPr>
        <w:t xml:space="preserve"> in </w:t>
      </w:r>
      <w:proofErr w:type="spellStart"/>
      <w:r w:rsidR="00702B4B">
        <w:rPr>
          <w:rFonts w:ascii="Cambria" w:hAnsi="Cambria"/>
          <w:b/>
          <w:bCs/>
          <w:smallCaps/>
          <w:color w:val="0070C0"/>
          <w:sz w:val="36"/>
          <w:szCs w:val="22"/>
        </w:rPr>
        <w:t>the</w:t>
      </w:r>
      <w:proofErr w:type="spellEnd"/>
      <w:r w:rsidR="00702B4B">
        <w:rPr>
          <w:rFonts w:ascii="Cambria" w:hAnsi="Cambria"/>
          <w:b/>
          <w:bCs/>
          <w:smallCaps/>
          <w:color w:val="0070C0"/>
          <w:sz w:val="36"/>
          <w:szCs w:val="22"/>
        </w:rPr>
        <w:t xml:space="preserve"> ICU; wat kun je er zelf mee</w:t>
      </w:r>
      <w:r w:rsidR="00136795">
        <w:rPr>
          <w:rFonts w:ascii="Cambria" w:hAnsi="Cambria"/>
          <w:b/>
          <w:bCs/>
          <w:smallCaps/>
          <w:color w:val="0070C0"/>
          <w:sz w:val="36"/>
          <w:szCs w:val="22"/>
        </w:rPr>
        <w:t>?</w:t>
      </w:r>
    </w:p>
    <w:p w:rsidR="00741E27" w:rsidRDefault="00A13422" w:rsidP="00F44289">
      <w:pPr>
        <w:pStyle w:val="Default"/>
        <w:rPr>
          <w:rFonts w:ascii="Cambria" w:hAnsi="Cambria"/>
          <w:b/>
          <w:bCs/>
          <w:smallCaps/>
          <w:color w:val="0070C0"/>
          <w:sz w:val="22"/>
          <w:szCs w:val="22"/>
        </w:rPr>
      </w:pPr>
      <w:r>
        <w:rPr>
          <w:noProof/>
          <w:lang w:val="en-US"/>
        </w:rPr>
        <w:drawing>
          <wp:anchor distT="0" distB="0" distL="114300" distR="114300" simplePos="0" relativeHeight="251661312" behindDoc="1" locked="0" layoutInCell="1" allowOverlap="1">
            <wp:simplePos x="0" y="0"/>
            <wp:positionH relativeFrom="column">
              <wp:posOffset>2823845</wp:posOffset>
            </wp:positionH>
            <wp:positionV relativeFrom="paragraph">
              <wp:posOffset>147320</wp:posOffset>
            </wp:positionV>
            <wp:extent cx="3562985" cy="2028825"/>
            <wp:effectExtent l="0" t="0" r="0" b="9525"/>
            <wp:wrapTight wrapText="bothSides">
              <wp:wrapPolygon edited="0">
                <wp:start x="0" y="0"/>
                <wp:lineTo x="0" y="21499"/>
                <wp:lineTo x="21481" y="21499"/>
                <wp:lineTo x="214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62985" cy="2028825"/>
                    </a:xfrm>
                    <a:prstGeom prst="rect">
                      <a:avLst/>
                    </a:prstGeom>
                  </pic:spPr>
                </pic:pic>
              </a:graphicData>
            </a:graphic>
            <wp14:sizeRelH relativeFrom="page">
              <wp14:pctWidth>0</wp14:pctWidth>
            </wp14:sizeRelH>
            <wp14:sizeRelV relativeFrom="page">
              <wp14:pctHeight>0</wp14:pctHeight>
            </wp14:sizeRelV>
          </wp:anchor>
        </w:drawing>
      </w:r>
    </w:p>
    <w:p w:rsidR="00741E27" w:rsidRDefault="00741E27" w:rsidP="00F44289">
      <w:pPr>
        <w:pStyle w:val="Default"/>
        <w:rPr>
          <w:rFonts w:ascii="Cambria" w:hAnsi="Cambria"/>
          <w:bCs/>
          <w:smallCaps/>
          <w:color w:val="auto"/>
          <w:szCs w:val="22"/>
        </w:rPr>
      </w:pPr>
    </w:p>
    <w:p w:rsidR="00741E27" w:rsidRDefault="00741E27" w:rsidP="00F44289">
      <w:pPr>
        <w:pStyle w:val="Default"/>
        <w:rPr>
          <w:rFonts w:ascii="Cambria" w:hAnsi="Cambria"/>
          <w:bCs/>
          <w:smallCaps/>
          <w:color w:val="auto"/>
          <w:szCs w:val="22"/>
        </w:rPr>
      </w:pPr>
    </w:p>
    <w:p w:rsidR="00741E27" w:rsidRPr="005E262D" w:rsidRDefault="00741E27" w:rsidP="00F44289">
      <w:pPr>
        <w:pStyle w:val="Default"/>
        <w:rPr>
          <w:rFonts w:ascii="Cambria" w:hAnsi="Cambria"/>
          <w:bCs/>
          <w:smallCaps/>
          <w:color w:val="auto"/>
          <w:szCs w:val="22"/>
        </w:rPr>
      </w:pPr>
      <w:r w:rsidRPr="005E262D">
        <w:rPr>
          <w:rFonts w:ascii="Cambria" w:hAnsi="Cambria"/>
          <w:bCs/>
          <w:smallCaps/>
          <w:color w:val="auto"/>
          <w:szCs w:val="22"/>
        </w:rPr>
        <w:t xml:space="preserve">Dinsdag 30 januari 2018 </w:t>
      </w:r>
    </w:p>
    <w:p w:rsidR="00741E27" w:rsidRDefault="00741E27" w:rsidP="00F44289">
      <w:pPr>
        <w:pStyle w:val="Default"/>
        <w:rPr>
          <w:sz w:val="18"/>
          <w:szCs w:val="18"/>
        </w:rPr>
      </w:pPr>
    </w:p>
    <w:p w:rsidR="00741E27" w:rsidRPr="005E262D" w:rsidRDefault="00741E27" w:rsidP="00F44289">
      <w:pPr>
        <w:pStyle w:val="Default"/>
        <w:rPr>
          <w:rFonts w:asciiTheme="minorHAnsi" w:hAnsiTheme="minorHAnsi" w:cstheme="minorHAnsi"/>
          <w:sz w:val="22"/>
          <w:szCs w:val="20"/>
        </w:rPr>
      </w:pPr>
      <w:r w:rsidRPr="005E262D">
        <w:rPr>
          <w:rFonts w:asciiTheme="minorHAnsi" w:hAnsiTheme="minorHAnsi" w:cstheme="minorHAnsi"/>
          <w:b/>
          <w:bCs/>
          <w:sz w:val="22"/>
          <w:szCs w:val="20"/>
        </w:rPr>
        <w:t xml:space="preserve">Locatie: </w:t>
      </w:r>
      <w:r w:rsidRPr="005E262D">
        <w:rPr>
          <w:rFonts w:asciiTheme="minorHAnsi" w:hAnsiTheme="minorHAnsi" w:cstheme="minorHAnsi"/>
          <w:sz w:val="22"/>
          <w:szCs w:val="20"/>
        </w:rPr>
        <w:t>Isala Theater, Capelle aan den IJssel</w:t>
      </w:r>
    </w:p>
    <w:p w:rsidR="00741E27" w:rsidRPr="005E262D" w:rsidRDefault="00741E27" w:rsidP="00F44289">
      <w:pPr>
        <w:pStyle w:val="Default"/>
        <w:rPr>
          <w:rFonts w:asciiTheme="minorHAnsi" w:hAnsiTheme="minorHAnsi" w:cstheme="minorHAnsi"/>
          <w:sz w:val="22"/>
          <w:szCs w:val="20"/>
        </w:rPr>
      </w:pPr>
      <w:r w:rsidRPr="005E262D">
        <w:rPr>
          <w:rFonts w:asciiTheme="minorHAnsi" w:hAnsiTheme="minorHAnsi" w:cstheme="minorHAnsi"/>
          <w:b/>
          <w:bCs/>
          <w:sz w:val="22"/>
          <w:szCs w:val="20"/>
        </w:rPr>
        <w:t xml:space="preserve">Ontvangst: </w:t>
      </w:r>
      <w:r w:rsidRPr="005E262D">
        <w:rPr>
          <w:rFonts w:asciiTheme="minorHAnsi" w:hAnsiTheme="minorHAnsi" w:cstheme="minorHAnsi"/>
          <w:sz w:val="22"/>
          <w:szCs w:val="20"/>
        </w:rPr>
        <w:t xml:space="preserve">Foyer </w:t>
      </w:r>
    </w:p>
    <w:p w:rsidR="00741E27" w:rsidRPr="005E262D" w:rsidRDefault="00741E27" w:rsidP="00F44289">
      <w:pPr>
        <w:pStyle w:val="Default"/>
        <w:rPr>
          <w:rFonts w:asciiTheme="minorHAnsi" w:hAnsiTheme="minorHAnsi" w:cstheme="minorHAnsi"/>
          <w:sz w:val="22"/>
          <w:szCs w:val="20"/>
        </w:rPr>
      </w:pPr>
      <w:r w:rsidRPr="005E262D">
        <w:rPr>
          <w:rFonts w:asciiTheme="minorHAnsi" w:hAnsiTheme="minorHAnsi" w:cstheme="minorHAnsi"/>
          <w:b/>
          <w:bCs/>
          <w:sz w:val="22"/>
          <w:szCs w:val="20"/>
        </w:rPr>
        <w:t xml:space="preserve">Plenaire lezingen: </w:t>
      </w:r>
      <w:r w:rsidRPr="005E262D">
        <w:rPr>
          <w:rFonts w:asciiTheme="minorHAnsi" w:hAnsiTheme="minorHAnsi" w:cstheme="minorHAnsi"/>
          <w:sz w:val="22"/>
          <w:szCs w:val="20"/>
        </w:rPr>
        <w:t xml:space="preserve">Kleine theaterzaal </w:t>
      </w:r>
    </w:p>
    <w:p w:rsidR="00741E27" w:rsidRDefault="00741E27" w:rsidP="00F44289">
      <w:pPr>
        <w:pStyle w:val="Default"/>
        <w:rPr>
          <w:rFonts w:ascii="Cambria" w:hAnsi="Cambria"/>
          <w:b/>
          <w:bCs/>
          <w:smallCaps/>
          <w:color w:val="0070C0"/>
          <w:sz w:val="22"/>
          <w:szCs w:val="23"/>
        </w:rPr>
      </w:pPr>
    </w:p>
    <w:p w:rsidR="00741E27" w:rsidRPr="00A65E07" w:rsidRDefault="00741E27" w:rsidP="00F44289">
      <w:pPr>
        <w:pStyle w:val="Default"/>
        <w:rPr>
          <w:rFonts w:ascii="Cambria" w:hAnsi="Cambria"/>
          <w:b/>
          <w:bCs/>
          <w:smallCaps/>
          <w:color w:val="0070C0"/>
          <w:sz w:val="32"/>
          <w:szCs w:val="23"/>
        </w:rPr>
      </w:pPr>
    </w:p>
    <w:p w:rsidR="00702B4B" w:rsidRDefault="00702B4B" w:rsidP="00741E27">
      <w:pPr>
        <w:pStyle w:val="Default"/>
        <w:rPr>
          <w:rFonts w:ascii="Cambria" w:hAnsi="Cambria"/>
          <w:b/>
          <w:bCs/>
          <w:smallCaps/>
          <w:color w:val="0070C0"/>
          <w:sz w:val="36"/>
          <w:szCs w:val="23"/>
        </w:rPr>
      </w:pPr>
    </w:p>
    <w:p w:rsidR="00741E27" w:rsidRDefault="00741E27" w:rsidP="00741E27">
      <w:pPr>
        <w:pStyle w:val="Default"/>
        <w:rPr>
          <w:rFonts w:asciiTheme="minorHAnsi" w:hAnsiTheme="minorHAnsi" w:cstheme="minorHAnsi"/>
          <w:color w:val="auto"/>
          <w:sz w:val="18"/>
          <w:szCs w:val="22"/>
        </w:rPr>
      </w:pPr>
      <w:r w:rsidRPr="005E262D">
        <w:rPr>
          <w:rFonts w:ascii="Cambria" w:hAnsi="Cambria"/>
          <w:b/>
          <w:bCs/>
          <w:smallCaps/>
          <w:color w:val="0070C0"/>
          <w:sz w:val="36"/>
          <w:szCs w:val="23"/>
        </w:rPr>
        <w:t>Programma</w:t>
      </w:r>
      <w:r w:rsidR="00702B4B">
        <w:rPr>
          <w:rFonts w:ascii="Cambria" w:hAnsi="Cambria"/>
          <w:b/>
          <w:bCs/>
          <w:smallCaps/>
          <w:color w:val="0070C0"/>
          <w:sz w:val="36"/>
          <w:szCs w:val="23"/>
        </w:rPr>
        <w:t xml:space="preserve"> </w:t>
      </w:r>
      <w:r w:rsidR="00702B4B" w:rsidRPr="00C2000C">
        <w:rPr>
          <w:rFonts w:asciiTheme="minorHAnsi" w:hAnsiTheme="minorHAnsi" w:cstheme="minorHAnsi"/>
          <w:color w:val="auto"/>
          <w:sz w:val="18"/>
          <w:szCs w:val="22"/>
        </w:rPr>
        <w:t>(</w:t>
      </w:r>
      <w:r w:rsidR="00702B4B">
        <w:rPr>
          <w:rFonts w:asciiTheme="minorHAnsi" w:hAnsiTheme="minorHAnsi" w:cstheme="minorHAnsi"/>
          <w:color w:val="auto"/>
          <w:sz w:val="18"/>
          <w:szCs w:val="22"/>
        </w:rPr>
        <w:t xml:space="preserve">Nadere </w:t>
      </w:r>
      <w:r w:rsidR="00702B4B" w:rsidRPr="00C2000C">
        <w:rPr>
          <w:rFonts w:asciiTheme="minorHAnsi" w:hAnsiTheme="minorHAnsi" w:cstheme="minorHAnsi"/>
          <w:color w:val="auto"/>
          <w:sz w:val="18"/>
          <w:szCs w:val="22"/>
        </w:rPr>
        <w:t>omschrijving pagina 2)</w:t>
      </w:r>
    </w:p>
    <w:p w:rsidR="00702B4B" w:rsidRDefault="00702B4B" w:rsidP="00741E27">
      <w:pPr>
        <w:pStyle w:val="Default"/>
        <w:rPr>
          <w:rFonts w:ascii="Cambria" w:hAnsi="Cambria"/>
          <w:b/>
          <w:bCs/>
          <w:smallCaps/>
          <w:color w:val="0070C0"/>
          <w:sz w:val="36"/>
          <w:szCs w:val="23"/>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36"/>
        <w:gridCol w:w="7980"/>
      </w:tblGrid>
      <w:tr w:rsidR="009000A5" w:rsidRPr="00C2000C" w:rsidTr="00C35939">
        <w:tc>
          <w:tcPr>
            <w:tcW w:w="1418" w:type="dxa"/>
          </w:tcPr>
          <w:p w:rsidR="009000A5" w:rsidRPr="00C2000C" w:rsidRDefault="009000A5" w:rsidP="00C35939">
            <w:pPr>
              <w:pStyle w:val="Default"/>
              <w:rPr>
                <w:rFonts w:asciiTheme="minorHAnsi" w:hAnsiTheme="minorHAnsi" w:cstheme="minorHAnsi"/>
                <w:bCs/>
                <w:smallCaps/>
                <w:color w:val="auto"/>
                <w:sz w:val="22"/>
                <w:szCs w:val="22"/>
              </w:rPr>
            </w:pPr>
            <w:r w:rsidRPr="00C2000C">
              <w:rPr>
                <w:rFonts w:asciiTheme="minorHAnsi" w:hAnsiTheme="minorHAnsi" w:cstheme="minorHAnsi"/>
                <w:color w:val="auto"/>
                <w:sz w:val="22"/>
                <w:szCs w:val="22"/>
              </w:rPr>
              <w:t>08.30</w:t>
            </w:r>
          </w:p>
        </w:tc>
        <w:tc>
          <w:tcPr>
            <w:tcW w:w="8216" w:type="dxa"/>
            <w:gridSpan w:val="2"/>
          </w:tcPr>
          <w:p w:rsidR="009000A5" w:rsidRPr="00C2000C" w:rsidRDefault="009000A5" w:rsidP="00C35939">
            <w:pPr>
              <w:pStyle w:val="Default"/>
              <w:rPr>
                <w:rFonts w:asciiTheme="minorHAnsi" w:hAnsiTheme="minorHAnsi" w:cstheme="minorHAnsi"/>
                <w:bCs/>
                <w:smallCaps/>
                <w:color w:val="auto"/>
                <w:sz w:val="22"/>
                <w:szCs w:val="22"/>
              </w:rPr>
            </w:pPr>
            <w:r w:rsidRPr="00C2000C">
              <w:rPr>
                <w:rFonts w:asciiTheme="minorHAnsi" w:hAnsiTheme="minorHAnsi" w:cstheme="minorHAnsi"/>
                <w:bCs/>
                <w:color w:val="auto"/>
                <w:sz w:val="22"/>
                <w:szCs w:val="22"/>
              </w:rPr>
              <w:t xml:space="preserve">Ontvangst </w:t>
            </w:r>
          </w:p>
        </w:tc>
      </w:tr>
      <w:tr w:rsidR="009000A5" w:rsidRPr="00C2000C" w:rsidTr="00C35939">
        <w:tc>
          <w:tcPr>
            <w:tcW w:w="1418" w:type="dxa"/>
          </w:tcPr>
          <w:p w:rsidR="009000A5" w:rsidRPr="00C2000C" w:rsidRDefault="009000A5" w:rsidP="00C35939">
            <w:pPr>
              <w:pStyle w:val="Default"/>
              <w:rPr>
                <w:rFonts w:asciiTheme="minorHAnsi" w:hAnsiTheme="minorHAnsi" w:cstheme="minorHAnsi"/>
                <w:bCs/>
                <w:smallCaps/>
                <w:color w:val="auto"/>
                <w:sz w:val="22"/>
                <w:szCs w:val="22"/>
              </w:rPr>
            </w:pPr>
            <w:r w:rsidRPr="00C2000C">
              <w:rPr>
                <w:rFonts w:asciiTheme="minorHAnsi" w:hAnsiTheme="minorHAnsi" w:cstheme="minorHAnsi"/>
                <w:color w:val="auto"/>
                <w:sz w:val="22"/>
                <w:szCs w:val="22"/>
              </w:rPr>
              <w:t>09.00</w:t>
            </w:r>
          </w:p>
        </w:tc>
        <w:tc>
          <w:tcPr>
            <w:tcW w:w="8216" w:type="dxa"/>
            <w:gridSpan w:val="2"/>
          </w:tcPr>
          <w:p w:rsidR="009000A5" w:rsidRPr="00C2000C" w:rsidRDefault="009000A5" w:rsidP="00C35939">
            <w:pPr>
              <w:pStyle w:val="Default"/>
              <w:rPr>
                <w:rFonts w:asciiTheme="minorHAnsi" w:hAnsiTheme="minorHAnsi" w:cstheme="minorHAnsi"/>
                <w:bCs/>
                <w:smallCaps/>
                <w:color w:val="auto"/>
                <w:sz w:val="22"/>
                <w:szCs w:val="22"/>
              </w:rPr>
            </w:pPr>
            <w:r w:rsidRPr="00C2000C">
              <w:rPr>
                <w:rFonts w:asciiTheme="minorHAnsi" w:hAnsiTheme="minorHAnsi" w:cstheme="minorHAnsi"/>
                <w:bCs/>
                <w:color w:val="auto"/>
                <w:sz w:val="22"/>
                <w:szCs w:val="22"/>
              </w:rPr>
              <w:t xml:space="preserve">Welkom en mededelingen </w:t>
            </w:r>
          </w:p>
        </w:tc>
      </w:tr>
      <w:tr w:rsidR="009000A5" w:rsidRPr="00C2000C" w:rsidTr="00C35939">
        <w:tc>
          <w:tcPr>
            <w:tcW w:w="1418" w:type="dxa"/>
          </w:tcPr>
          <w:p w:rsidR="009000A5" w:rsidRPr="00C2000C" w:rsidRDefault="009000A5" w:rsidP="00C35939">
            <w:pPr>
              <w:pStyle w:val="Default"/>
              <w:rPr>
                <w:rFonts w:asciiTheme="minorHAnsi" w:hAnsiTheme="minorHAnsi" w:cstheme="minorHAnsi"/>
                <w:color w:val="auto"/>
                <w:sz w:val="22"/>
                <w:szCs w:val="22"/>
              </w:rPr>
            </w:pPr>
          </w:p>
        </w:tc>
        <w:tc>
          <w:tcPr>
            <w:tcW w:w="236" w:type="dxa"/>
          </w:tcPr>
          <w:p w:rsidR="009000A5" w:rsidRPr="00C2000C" w:rsidRDefault="009000A5" w:rsidP="00C35939">
            <w:pPr>
              <w:pStyle w:val="Default"/>
              <w:rPr>
                <w:rFonts w:asciiTheme="minorHAnsi" w:hAnsiTheme="minorHAnsi" w:cstheme="minorHAnsi"/>
                <w:bCs/>
                <w:color w:val="auto"/>
                <w:sz w:val="22"/>
                <w:szCs w:val="22"/>
              </w:rPr>
            </w:pPr>
          </w:p>
        </w:tc>
        <w:tc>
          <w:tcPr>
            <w:tcW w:w="7980" w:type="dxa"/>
          </w:tcPr>
          <w:p w:rsidR="009000A5" w:rsidRPr="00C2000C" w:rsidRDefault="009000A5" w:rsidP="00C35939">
            <w:pPr>
              <w:pStyle w:val="Default"/>
              <w:rPr>
                <w:rFonts w:asciiTheme="minorHAnsi" w:hAnsiTheme="minorHAnsi" w:cstheme="minorHAnsi"/>
                <w:color w:val="auto"/>
                <w:sz w:val="22"/>
                <w:szCs w:val="22"/>
              </w:rPr>
            </w:pPr>
            <w:r w:rsidRPr="00C2000C">
              <w:rPr>
                <w:rFonts w:asciiTheme="minorHAnsi" w:hAnsiTheme="minorHAnsi" w:cstheme="minorHAnsi"/>
                <w:i/>
                <w:iCs/>
                <w:color w:val="auto"/>
                <w:sz w:val="22"/>
                <w:szCs w:val="22"/>
              </w:rPr>
              <w:t>Dagvoorzitter</w:t>
            </w:r>
          </w:p>
        </w:tc>
      </w:tr>
      <w:tr w:rsidR="009000A5" w:rsidRPr="00C2000C" w:rsidTr="00C35939">
        <w:tc>
          <w:tcPr>
            <w:tcW w:w="1418" w:type="dxa"/>
          </w:tcPr>
          <w:p w:rsidR="009000A5" w:rsidRPr="00C2000C" w:rsidRDefault="00C07890" w:rsidP="00C35939">
            <w:pPr>
              <w:pStyle w:val="Default"/>
              <w:rPr>
                <w:rFonts w:asciiTheme="minorHAnsi" w:hAnsiTheme="minorHAnsi" w:cstheme="minorHAnsi"/>
                <w:bCs/>
                <w:smallCaps/>
                <w:color w:val="auto"/>
                <w:sz w:val="22"/>
                <w:szCs w:val="22"/>
              </w:rPr>
            </w:pPr>
            <w:r w:rsidRPr="00C2000C">
              <w:rPr>
                <w:rFonts w:asciiTheme="minorHAnsi" w:hAnsiTheme="minorHAnsi" w:cstheme="minorHAnsi"/>
                <w:color w:val="auto"/>
                <w:sz w:val="22"/>
                <w:szCs w:val="22"/>
              </w:rPr>
              <w:t>09.05</w:t>
            </w:r>
          </w:p>
        </w:tc>
        <w:tc>
          <w:tcPr>
            <w:tcW w:w="8216" w:type="dxa"/>
            <w:gridSpan w:val="2"/>
          </w:tcPr>
          <w:p w:rsidR="009000A5" w:rsidRPr="00C2000C" w:rsidRDefault="009000A5" w:rsidP="00C35939">
            <w:pPr>
              <w:pStyle w:val="Default"/>
              <w:rPr>
                <w:rFonts w:asciiTheme="minorHAnsi" w:hAnsiTheme="minorHAnsi" w:cstheme="minorHAnsi"/>
                <w:bCs/>
                <w:smallCaps/>
                <w:color w:val="auto"/>
                <w:sz w:val="22"/>
                <w:szCs w:val="22"/>
              </w:rPr>
            </w:pPr>
            <w:r w:rsidRPr="00C2000C">
              <w:rPr>
                <w:rFonts w:asciiTheme="minorHAnsi" w:hAnsiTheme="minorHAnsi" w:cstheme="minorHAnsi"/>
                <w:bCs/>
                <w:color w:val="auto"/>
                <w:sz w:val="22"/>
                <w:szCs w:val="22"/>
              </w:rPr>
              <w:t>Opening</w:t>
            </w:r>
          </w:p>
        </w:tc>
      </w:tr>
      <w:tr w:rsidR="009000A5" w:rsidRPr="007A11AB" w:rsidTr="00C35939">
        <w:tc>
          <w:tcPr>
            <w:tcW w:w="1418" w:type="dxa"/>
          </w:tcPr>
          <w:p w:rsidR="009000A5" w:rsidRPr="00C2000C" w:rsidRDefault="009000A5" w:rsidP="00C35939">
            <w:pPr>
              <w:pStyle w:val="Default"/>
              <w:rPr>
                <w:rFonts w:asciiTheme="minorHAnsi" w:hAnsiTheme="minorHAnsi" w:cstheme="minorHAnsi"/>
                <w:bCs/>
                <w:smallCaps/>
                <w:color w:val="auto"/>
                <w:sz w:val="22"/>
                <w:szCs w:val="22"/>
              </w:rPr>
            </w:pPr>
          </w:p>
        </w:tc>
        <w:tc>
          <w:tcPr>
            <w:tcW w:w="236" w:type="dxa"/>
          </w:tcPr>
          <w:p w:rsidR="009000A5" w:rsidRPr="00C2000C" w:rsidRDefault="009000A5" w:rsidP="00C35939">
            <w:pPr>
              <w:pStyle w:val="Default"/>
              <w:rPr>
                <w:rFonts w:asciiTheme="minorHAnsi" w:hAnsiTheme="minorHAnsi" w:cstheme="minorHAnsi"/>
                <w:bCs/>
                <w:smallCaps/>
                <w:color w:val="auto"/>
                <w:sz w:val="22"/>
                <w:szCs w:val="22"/>
              </w:rPr>
            </w:pPr>
          </w:p>
        </w:tc>
        <w:tc>
          <w:tcPr>
            <w:tcW w:w="7980" w:type="dxa"/>
          </w:tcPr>
          <w:p w:rsidR="009000A5" w:rsidRPr="00C2000C" w:rsidRDefault="009000A5" w:rsidP="00C35939">
            <w:pPr>
              <w:pStyle w:val="Default"/>
              <w:rPr>
                <w:rFonts w:asciiTheme="minorHAnsi" w:hAnsiTheme="minorHAnsi" w:cstheme="minorHAnsi"/>
                <w:color w:val="auto"/>
                <w:sz w:val="22"/>
                <w:szCs w:val="22"/>
              </w:rPr>
            </w:pPr>
            <w:r w:rsidRPr="00C2000C">
              <w:rPr>
                <w:rFonts w:asciiTheme="minorHAnsi" w:hAnsiTheme="minorHAnsi" w:cstheme="minorHAnsi"/>
                <w:i/>
                <w:iCs/>
                <w:color w:val="auto"/>
                <w:sz w:val="22"/>
                <w:szCs w:val="22"/>
              </w:rPr>
              <w:t>Prof. dr</w:t>
            </w:r>
            <w:r w:rsidR="00C07890" w:rsidRPr="00C2000C">
              <w:rPr>
                <w:rFonts w:asciiTheme="minorHAnsi" w:hAnsiTheme="minorHAnsi" w:cstheme="minorHAnsi"/>
                <w:i/>
                <w:iCs/>
                <w:color w:val="auto"/>
                <w:sz w:val="22"/>
                <w:szCs w:val="22"/>
              </w:rPr>
              <w:t>. Ernst</w:t>
            </w:r>
            <w:r w:rsidRPr="00C2000C">
              <w:rPr>
                <w:rFonts w:asciiTheme="minorHAnsi" w:hAnsiTheme="minorHAnsi" w:cstheme="minorHAnsi"/>
                <w:i/>
                <w:iCs/>
                <w:color w:val="auto"/>
                <w:sz w:val="22"/>
                <w:szCs w:val="22"/>
              </w:rPr>
              <w:t xml:space="preserve"> Kuiper</w:t>
            </w:r>
            <w:r w:rsidR="00C07890" w:rsidRPr="00C2000C">
              <w:rPr>
                <w:rFonts w:asciiTheme="minorHAnsi" w:hAnsiTheme="minorHAnsi" w:cstheme="minorHAnsi"/>
                <w:i/>
                <w:iCs/>
                <w:color w:val="auto"/>
                <w:sz w:val="22"/>
                <w:szCs w:val="22"/>
              </w:rPr>
              <w:t>s</w:t>
            </w:r>
            <w:r w:rsidRPr="00C2000C">
              <w:rPr>
                <w:rFonts w:asciiTheme="minorHAnsi" w:hAnsiTheme="minorHAnsi" w:cstheme="minorHAnsi"/>
                <w:i/>
                <w:iCs/>
                <w:color w:val="auto"/>
                <w:sz w:val="22"/>
                <w:szCs w:val="22"/>
              </w:rPr>
              <w:t>, Voorzitter Raad van Bestuur Erasmus MC</w:t>
            </w:r>
          </w:p>
        </w:tc>
      </w:tr>
      <w:tr w:rsidR="009000A5" w:rsidRPr="00C2000C" w:rsidTr="00C35939">
        <w:tc>
          <w:tcPr>
            <w:tcW w:w="1418" w:type="dxa"/>
          </w:tcPr>
          <w:p w:rsidR="009000A5" w:rsidRPr="00C2000C" w:rsidRDefault="009000A5" w:rsidP="00C35939">
            <w:pPr>
              <w:pStyle w:val="Default"/>
              <w:rPr>
                <w:rFonts w:asciiTheme="minorHAnsi" w:hAnsiTheme="minorHAnsi" w:cstheme="minorHAnsi"/>
                <w:bCs/>
                <w:smallCaps/>
                <w:color w:val="auto"/>
                <w:sz w:val="22"/>
                <w:szCs w:val="22"/>
              </w:rPr>
            </w:pPr>
            <w:r w:rsidRPr="00C2000C">
              <w:rPr>
                <w:rFonts w:asciiTheme="minorHAnsi" w:hAnsiTheme="minorHAnsi" w:cstheme="minorHAnsi"/>
                <w:color w:val="auto"/>
                <w:sz w:val="22"/>
                <w:szCs w:val="22"/>
              </w:rPr>
              <w:t>09.20</w:t>
            </w:r>
          </w:p>
        </w:tc>
        <w:tc>
          <w:tcPr>
            <w:tcW w:w="8216" w:type="dxa"/>
            <w:gridSpan w:val="2"/>
          </w:tcPr>
          <w:p w:rsidR="009000A5" w:rsidRPr="00C2000C" w:rsidRDefault="00C07890" w:rsidP="00C35939">
            <w:pPr>
              <w:pStyle w:val="Default"/>
              <w:rPr>
                <w:rFonts w:asciiTheme="minorHAnsi" w:hAnsiTheme="minorHAnsi" w:cstheme="minorHAnsi"/>
                <w:color w:val="auto"/>
                <w:sz w:val="22"/>
                <w:szCs w:val="22"/>
              </w:rPr>
            </w:pPr>
            <w:r w:rsidRPr="00C2000C">
              <w:rPr>
                <w:rFonts w:asciiTheme="minorHAnsi" w:hAnsiTheme="minorHAnsi" w:cstheme="minorHAnsi"/>
                <w:color w:val="auto"/>
                <w:sz w:val="22"/>
                <w:szCs w:val="22"/>
              </w:rPr>
              <w:t>De IC-patiënt in 2025</w:t>
            </w:r>
          </w:p>
        </w:tc>
      </w:tr>
      <w:tr w:rsidR="009000A5" w:rsidRPr="007A11AB" w:rsidTr="00C35939">
        <w:tc>
          <w:tcPr>
            <w:tcW w:w="1418" w:type="dxa"/>
          </w:tcPr>
          <w:p w:rsidR="009000A5" w:rsidRPr="00C2000C" w:rsidRDefault="009000A5" w:rsidP="00C35939">
            <w:pPr>
              <w:pStyle w:val="Default"/>
              <w:rPr>
                <w:rFonts w:asciiTheme="minorHAnsi" w:hAnsiTheme="minorHAnsi" w:cstheme="minorHAnsi"/>
                <w:color w:val="auto"/>
                <w:sz w:val="22"/>
                <w:szCs w:val="22"/>
              </w:rPr>
            </w:pPr>
          </w:p>
        </w:tc>
        <w:tc>
          <w:tcPr>
            <w:tcW w:w="236" w:type="dxa"/>
          </w:tcPr>
          <w:p w:rsidR="009000A5" w:rsidRPr="00C2000C" w:rsidRDefault="009000A5" w:rsidP="00C35939">
            <w:pPr>
              <w:pStyle w:val="Default"/>
              <w:rPr>
                <w:rFonts w:asciiTheme="minorHAnsi" w:hAnsiTheme="minorHAnsi" w:cstheme="minorHAnsi"/>
                <w:color w:val="auto"/>
                <w:sz w:val="22"/>
                <w:szCs w:val="22"/>
              </w:rPr>
            </w:pPr>
          </w:p>
        </w:tc>
        <w:tc>
          <w:tcPr>
            <w:tcW w:w="7980" w:type="dxa"/>
          </w:tcPr>
          <w:p w:rsidR="009000A5" w:rsidRPr="00C2000C" w:rsidRDefault="009000A5" w:rsidP="00C35939">
            <w:pPr>
              <w:pStyle w:val="Default"/>
              <w:rPr>
                <w:rFonts w:asciiTheme="minorHAnsi" w:hAnsiTheme="minorHAnsi" w:cstheme="minorHAnsi"/>
                <w:color w:val="auto"/>
                <w:sz w:val="22"/>
                <w:szCs w:val="22"/>
              </w:rPr>
            </w:pPr>
            <w:r w:rsidRPr="00C2000C">
              <w:rPr>
                <w:rFonts w:asciiTheme="minorHAnsi" w:hAnsiTheme="minorHAnsi" w:cstheme="minorHAnsi"/>
                <w:i/>
                <w:iCs/>
                <w:color w:val="auto"/>
                <w:sz w:val="22"/>
                <w:szCs w:val="22"/>
              </w:rPr>
              <w:t>Prof.</w:t>
            </w:r>
            <w:r w:rsidR="00C35939">
              <w:rPr>
                <w:rFonts w:asciiTheme="minorHAnsi" w:hAnsiTheme="minorHAnsi" w:cstheme="minorHAnsi"/>
                <w:i/>
                <w:iCs/>
                <w:color w:val="auto"/>
                <w:sz w:val="22"/>
                <w:szCs w:val="22"/>
              </w:rPr>
              <w:t xml:space="preserve"> </w:t>
            </w:r>
            <w:r w:rsidRPr="00C2000C">
              <w:rPr>
                <w:rFonts w:asciiTheme="minorHAnsi" w:hAnsiTheme="minorHAnsi" w:cstheme="minorHAnsi"/>
                <w:i/>
                <w:iCs/>
                <w:color w:val="auto"/>
                <w:sz w:val="22"/>
                <w:szCs w:val="22"/>
              </w:rPr>
              <w:t>dr. Dieder</w:t>
            </w:r>
            <w:r w:rsidR="00CB61EF">
              <w:rPr>
                <w:rFonts w:asciiTheme="minorHAnsi" w:hAnsiTheme="minorHAnsi" w:cstheme="minorHAnsi"/>
                <w:i/>
                <w:iCs/>
                <w:color w:val="auto"/>
                <w:sz w:val="22"/>
                <w:szCs w:val="22"/>
              </w:rPr>
              <w:t>i</w:t>
            </w:r>
            <w:r w:rsidRPr="00C2000C">
              <w:rPr>
                <w:rFonts w:asciiTheme="minorHAnsi" w:hAnsiTheme="minorHAnsi" w:cstheme="minorHAnsi"/>
                <w:i/>
                <w:iCs/>
                <w:color w:val="auto"/>
                <w:sz w:val="22"/>
                <w:szCs w:val="22"/>
              </w:rPr>
              <w:t>k Gommers, Medisch afdelingshoofd Intensive Care Volwassene</w:t>
            </w:r>
            <w:r w:rsidR="00E00EF2">
              <w:rPr>
                <w:rFonts w:asciiTheme="minorHAnsi" w:hAnsiTheme="minorHAnsi" w:cstheme="minorHAnsi"/>
                <w:i/>
                <w:iCs/>
                <w:color w:val="auto"/>
                <w:sz w:val="22"/>
                <w:szCs w:val="22"/>
              </w:rPr>
              <w:t>n</w:t>
            </w:r>
            <w:r w:rsidRPr="00C2000C">
              <w:rPr>
                <w:rFonts w:asciiTheme="minorHAnsi" w:hAnsiTheme="minorHAnsi" w:cstheme="minorHAnsi"/>
                <w:color w:val="auto"/>
                <w:sz w:val="22"/>
                <w:szCs w:val="22"/>
              </w:rPr>
              <w:t xml:space="preserve"> </w:t>
            </w:r>
          </w:p>
        </w:tc>
      </w:tr>
      <w:tr w:rsidR="00C07890" w:rsidRPr="00C2000C" w:rsidTr="00C35939">
        <w:tc>
          <w:tcPr>
            <w:tcW w:w="1418" w:type="dxa"/>
          </w:tcPr>
          <w:p w:rsidR="00C07890" w:rsidRPr="00C2000C" w:rsidRDefault="00C07890" w:rsidP="00C35939">
            <w:pPr>
              <w:pStyle w:val="Default"/>
              <w:rPr>
                <w:rFonts w:asciiTheme="minorHAnsi" w:hAnsiTheme="minorHAnsi" w:cstheme="minorHAnsi"/>
                <w:bCs/>
                <w:smallCaps/>
                <w:color w:val="auto"/>
                <w:sz w:val="22"/>
                <w:szCs w:val="22"/>
              </w:rPr>
            </w:pPr>
            <w:r w:rsidRPr="00C2000C">
              <w:rPr>
                <w:rFonts w:asciiTheme="minorHAnsi" w:hAnsiTheme="minorHAnsi" w:cstheme="minorHAnsi"/>
                <w:color w:val="auto"/>
                <w:sz w:val="22"/>
                <w:szCs w:val="22"/>
              </w:rPr>
              <w:t>09.45</w:t>
            </w:r>
          </w:p>
        </w:tc>
        <w:tc>
          <w:tcPr>
            <w:tcW w:w="8216" w:type="dxa"/>
            <w:gridSpan w:val="2"/>
          </w:tcPr>
          <w:p w:rsidR="00C07890" w:rsidRPr="00C2000C" w:rsidRDefault="00C07890" w:rsidP="00C35939">
            <w:pPr>
              <w:pStyle w:val="Default"/>
              <w:rPr>
                <w:rFonts w:asciiTheme="minorHAnsi" w:hAnsiTheme="minorHAnsi" w:cstheme="minorHAnsi"/>
                <w:color w:val="auto"/>
                <w:sz w:val="22"/>
                <w:szCs w:val="22"/>
                <w:lang w:val="en-US"/>
              </w:rPr>
            </w:pPr>
            <w:r w:rsidRPr="00C2000C">
              <w:rPr>
                <w:rFonts w:asciiTheme="minorHAnsi" w:hAnsiTheme="minorHAnsi" w:cstheme="minorHAnsi"/>
                <w:iCs/>
                <w:color w:val="auto"/>
                <w:sz w:val="22"/>
                <w:szCs w:val="22"/>
                <w:lang w:val="en-US"/>
              </w:rPr>
              <w:t>The Evolving Role of Advanced Practice Providers in the ICU</w:t>
            </w:r>
          </w:p>
        </w:tc>
      </w:tr>
      <w:tr w:rsidR="00C07890" w:rsidRPr="00C2000C" w:rsidTr="00C35939">
        <w:tc>
          <w:tcPr>
            <w:tcW w:w="1418" w:type="dxa"/>
          </w:tcPr>
          <w:p w:rsidR="00C07890" w:rsidRPr="00C2000C" w:rsidRDefault="00C07890" w:rsidP="00C35939">
            <w:pPr>
              <w:pStyle w:val="Default"/>
              <w:rPr>
                <w:rFonts w:asciiTheme="minorHAnsi" w:hAnsiTheme="minorHAnsi" w:cstheme="minorHAnsi"/>
                <w:color w:val="auto"/>
                <w:sz w:val="22"/>
                <w:szCs w:val="22"/>
                <w:lang w:val="en-US"/>
              </w:rPr>
            </w:pPr>
          </w:p>
        </w:tc>
        <w:tc>
          <w:tcPr>
            <w:tcW w:w="236" w:type="dxa"/>
          </w:tcPr>
          <w:p w:rsidR="00C07890" w:rsidRPr="00C2000C" w:rsidRDefault="00C07890" w:rsidP="00C35939">
            <w:pPr>
              <w:pStyle w:val="Default"/>
              <w:rPr>
                <w:rFonts w:asciiTheme="minorHAnsi" w:hAnsiTheme="minorHAnsi" w:cstheme="minorHAnsi"/>
                <w:color w:val="auto"/>
                <w:sz w:val="22"/>
                <w:szCs w:val="22"/>
                <w:lang w:val="en-US"/>
              </w:rPr>
            </w:pPr>
          </w:p>
        </w:tc>
        <w:tc>
          <w:tcPr>
            <w:tcW w:w="7980" w:type="dxa"/>
          </w:tcPr>
          <w:p w:rsidR="00C07890" w:rsidRPr="00C2000C" w:rsidRDefault="00C07890" w:rsidP="00C35939">
            <w:pPr>
              <w:pStyle w:val="Default"/>
              <w:rPr>
                <w:rFonts w:asciiTheme="minorHAnsi" w:hAnsiTheme="minorHAnsi" w:cstheme="minorHAnsi"/>
                <w:color w:val="auto"/>
                <w:sz w:val="22"/>
                <w:szCs w:val="22"/>
                <w:lang w:val="en-US"/>
              </w:rPr>
            </w:pPr>
            <w:r w:rsidRPr="00C2000C">
              <w:rPr>
                <w:rFonts w:asciiTheme="minorHAnsi" w:hAnsiTheme="minorHAnsi" w:cstheme="minorHAnsi"/>
                <w:i/>
                <w:iCs/>
                <w:color w:val="auto"/>
                <w:sz w:val="22"/>
                <w:szCs w:val="22"/>
                <w:lang w:val="en-US"/>
              </w:rPr>
              <w:t>Prof.</w:t>
            </w:r>
            <w:r w:rsidR="00C35939">
              <w:rPr>
                <w:rFonts w:asciiTheme="minorHAnsi" w:hAnsiTheme="minorHAnsi" w:cstheme="minorHAnsi"/>
                <w:i/>
                <w:iCs/>
                <w:color w:val="auto"/>
                <w:sz w:val="22"/>
                <w:szCs w:val="22"/>
                <w:lang w:val="en-US"/>
              </w:rPr>
              <w:t xml:space="preserve"> </w:t>
            </w:r>
            <w:r w:rsidRPr="00C2000C">
              <w:rPr>
                <w:rFonts w:asciiTheme="minorHAnsi" w:hAnsiTheme="minorHAnsi" w:cstheme="minorHAnsi"/>
                <w:i/>
                <w:iCs/>
                <w:color w:val="auto"/>
                <w:sz w:val="22"/>
                <w:szCs w:val="22"/>
                <w:lang w:val="en-US"/>
              </w:rPr>
              <w:t xml:space="preserve">dr. Ruth </w:t>
            </w:r>
            <w:proofErr w:type="spellStart"/>
            <w:r w:rsidRPr="00C2000C">
              <w:rPr>
                <w:rFonts w:asciiTheme="minorHAnsi" w:hAnsiTheme="minorHAnsi" w:cstheme="minorHAnsi"/>
                <w:i/>
                <w:iCs/>
                <w:color w:val="auto"/>
                <w:sz w:val="22"/>
                <w:szCs w:val="22"/>
                <w:lang w:val="en-US"/>
              </w:rPr>
              <w:t>Kleinpell</w:t>
            </w:r>
            <w:proofErr w:type="spellEnd"/>
            <w:r w:rsidRPr="00C2000C">
              <w:rPr>
                <w:rFonts w:asciiTheme="minorHAnsi" w:hAnsiTheme="minorHAnsi" w:cstheme="minorHAnsi"/>
                <w:i/>
                <w:iCs/>
                <w:color w:val="auto"/>
                <w:sz w:val="22"/>
                <w:szCs w:val="22"/>
                <w:lang w:val="en-US"/>
              </w:rPr>
              <w:t xml:space="preserve"> RN FAAN FCCM, president of SCCM</w:t>
            </w:r>
            <w:r w:rsidR="00C35939">
              <w:rPr>
                <w:rFonts w:asciiTheme="minorHAnsi" w:hAnsiTheme="minorHAnsi" w:cstheme="minorHAnsi"/>
                <w:i/>
                <w:iCs/>
                <w:color w:val="auto"/>
                <w:sz w:val="22"/>
                <w:szCs w:val="22"/>
                <w:lang w:val="en-US"/>
              </w:rPr>
              <w:t xml:space="preserve">, Nursing Director </w:t>
            </w:r>
            <w:r w:rsidR="00C35939" w:rsidRPr="00C35939">
              <w:rPr>
                <w:rFonts w:ascii="Tahoma" w:hAnsi="Tahoma" w:cs="Tahoma"/>
                <w:i/>
                <w:sz w:val="20"/>
                <w:szCs w:val="20"/>
                <w:lang w:val="en-US"/>
              </w:rPr>
              <w:t>Rush University Medical Center, Chicago Illinois, USA</w:t>
            </w:r>
          </w:p>
        </w:tc>
      </w:tr>
      <w:tr w:rsidR="009000A5" w:rsidRPr="007A11AB" w:rsidTr="00C35939">
        <w:trPr>
          <w:trHeight w:val="265"/>
        </w:trPr>
        <w:tc>
          <w:tcPr>
            <w:tcW w:w="1418" w:type="dxa"/>
          </w:tcPr>
          <w:p w:rsidR="009000A5" w:rsidRPr="00C2000C" w:rsidRDefault="00C07890" w:rsidP="00C35939">
            <w:pPr>
              <w:pStyle w:val="Default"/>
              <w:rPr>
                <w:rFonts w:asciiTheme="minorHAnsi" w:hAnsiTheme="minorHAnsi" w:cstheme="minorHAnsi"/>
                <w:color w:val="auto"/>
                <w:sz w:val="22"/>
                <w:szCs w:val="22"/>
              </w:rPr>
            </w:pPr>
            <w:r w:rsidRPr="00C2000C">
              <w:rPr>
                <w:rFonts w:asciiTheme="minorHAnsi" w:hAnsiTheme="minorHAnsi" w:cstheme="minorHAnsi"/>
                <w:color w:val="auto"/>
                <w:sz w:val="22"/>
                <w:szCs w:val="22"/>
              </w:rPr>
              <w:t>10</w:t>
            </w:r>
            <w:r w:rsidR="009000A5" w:rsidRPr="00C2000C">
              <w:rPr>
                <w:rFonts w:asciiTheme="minorHAnsi" w:hAnsiTheme="minorHAnsi" w:cstheme="minorHAnsi"/>
                <w:color w:val="auto"/>
                <w:sz w:val="22"/>
                <w:szCs w:val="22"/>
              </w:rPr>
              <w:t>.</w:t>
            </w:r>
            <w:r w:rsidRPr="00C2000C">
              <w:rPr>
                <w:rFonts w:asciiTheme="minorHAnsi" w:hAnsiTheme="minorHAnsi" w:cstheme="minorHAnsi"/>
                <w:color w:val="auto"/>
                <w:sz w:val="22"/>
                <w:szCs w:val="22"/>
              </w:rPr>
              <w:t>30</w:t>
            </w:r>
            <w:r w:rsidR="009000A5" w:rsidRPr="00C2000C">
              <w:rPr>
                <w:rFonts w:asciiTheme="minorHAnsi" w:hAnsiTheme="minorHAnsi" w:cstheme="minorHAnsi"/>
                <w:color w:val="auto"/>
                <w:sz w:val="22"/>
                <w:szCs w:val="22"/>
              </w:rPr>
              <w:t xml:space="preserve"> </w:t>
            </w:r>
          </w:p>
        </w:tc>
        <w:tc>
          <w:tcPr>
            <w:tcW w:w="8216" w:type="dxa"/>
            <w:gridSpan w:val="2"/>
          </w:tcPr>
          <w:p w:rsidR="009000A5" w:rsidRPr="00C2000C" w:rsidRDefault="009000A5" w:rsidP="00C35939">
            <w:pPr>
              <w:pStyle w:val="Default"/>
              <w:rPr>
                <w:rFonts w:asciiTheme="minorHAnsi" w:hAnsiTheme="minorHAnsi" w:cstheme="minorHAnsi"/>
                <w:i/>
                <w:iCs/>
                <w:color w:val="auto"/>
                <w:sz w:val="22"/>
                <w:szCs w:val="22"/>
              </w:rPr>
            </w:pPr>
            <w:r w:rsidRPr="00C2000C">
              <w:rPr>
                <w:rFonts w:asciiTheme="minorHAnsi" w:hAnsiTheme="minorHAnsi" w:cstheme="minorHAnsi"/>
                <w:bCs/>
                <w:color w:val="auto"/>
                <w:sz w:val="22"/>
                <w:szCs w:val="22"/>
              </w:rPr>
              <w:t>Pauze</w:t>
            </w:r>
            <w:r w:rsidR="00B2403A" w:rsidRPr="00C2000C">
              <w:rPr>
                <w:rFonts w:asciiTheme="minorHAnsi" w:hAnsiTheme="minorHAnsi" w:cstheme="minorHAnsi"/>
                <w:bCs/>
                <w:color w:val="auto"/>
                <w:sz w:val="22"/>
                <w:szCs w:val="22"/>
              </w:rPr>
              <w:t xml:space="preserve">, stand bezoek </w:t>
            </w:r>
            <w:r w:rsidR="00B2403A" w:rsidRPr="00C2000C">
              <w:rPr>
                <w:rFonts w:asciiTheme="minorHAnsi" w:hAnsiTheme="minorHAnsi" w:cstheme="minorHAnsi"/>
                <w:sz w:val="22"/>
                <w:szCs w:val="22"/>
              </w:rPr>
              <w:t>en netwerken</w:t>
            </w:r>
          </w:p>
        </w:tc>
      </w:tr>
      <w:tr w:rsidR="009000A5" w:rsidRPr="00702B4B" w:rsidTr="00C35939">
        <w:tc>
          <w:tcPr>
            <w:tcW w:w="1418" w:type="dxa"/>
          </w:tcPr>
          <w:p w:rsidR="00C07890" w:rsidRPr="00C2000C" w:rsidRDefault="00C07890" w:rsidP="00C35939">
            <w:pPr>
              <w:pStyle w:val="Default"/>
              <w:rPr>
                <w:rFonts w:asciiTheme="minorHAnsi" w:hAnsiTheme="minorHAnsi" w:cstheme="minorHAnsi"/>
                <w:color w:val="auto"/>
                <w:sz w:val="22"/>
                <w:szCs w:val="22"/>
              </w:rPr>
            </w:pPr>
            <w:r w:rsidRPr="00C2000C">
              <w:rPr>
                <w:rFonts w:asciiTheme="minorHAnsi" w:hAnsiTheme="minorHAnsi" w:cstheme="minorHAnsi"/>
                <w:color w:val="auto"/>
                <w:sz w:val="22"/>
                <w:szCs w:val="22"/>
              </w:rPr>
              <w:t>11.00 -</w:t>
            </w:r>
            <w:r w:rsidR="008E5C23">
              <w:rPr>
                <w:rFonts w:asciiTheme="minorHAnsi" w:hAnsiTheme="minorHAnsi" w:cstheme="minorHAnsi"/>
                <w:color w:val="auto"/>
                <w:sz w:val="22"/>
                <w:szCs w:val="22"/>
              </w:rPr>
              <w:t xml:space="preserve"> </w:t>
            </w:r>
            <w:r w:rsidRPr="00C2000C">
              <w:rPr>
                <w:rFonts w:asciiTheme="minorHAnsi" w:hAnsiTheme="minorHAnsi" w:cstheme="minorHAnsi"/>
                <w:color w:val="auto"/>
                <w:sz w:val="22"/>
                <w:szCs w:val="22"/>
              </w:rPr>
              <w:t>11.55</w:t>
            </w:r>
          </w:p>
        </w:tc>
        <w:tc>
          <w:tcPr>
            <w:tcW w:w="8216" w:type="dxa"/>
            <w:gridSpan w:val="2"/>
          </w:tcPr>
          <w:p w:rsidR="009000A5" w:rsidRPr="00702B4B" w:rsidRDefault="009000A5" w:rsidP="00C35939">
            <w:pPr>
              <w:pStyle w:val="Default"/>
              <w:rPr>
                <w:rFonts w:asciiTheme="minorHAnsi" w:hAnsiTheme="minorHAnsi" w:cstheme="minorHAnsi"/>
                <w:bCs/>
                <w:color w:val="auto"/>
                <w:sz w:val="22"/>
                <w:szCs w:val="22"/>
                <w:lang w:val="en-US"/>
              </w:rPr>
            </w:pPr>
            <w:r w:rsidRPr="00702B4B">
              <w:rPr>
                <w:rFonts w:asciiTheme="minorHAnsi" w:hAnsiTheme="minorHAnsi" w:cstheme="minorHAnsi"/>
                <w:bCs/>
                <w:color w:val="auto"/>
                <w:sz w:val="22"/>
                <w:szCs w:val="22"/>
                <w:lang w:val="en-US"/>
              </w:rPr>
              <w:t xml:space="preserve">Parallel </w:t>
            </w:r>
            <w:proofErr w:type="spellStart"/>
            <w:r w:rsidRPr="00702B4B">
              <w:rPr>
                <w:rFonts w:asciiTheme="minorHAnsi" w:hAnsiTheme="minorHAnsi" w:cstheme="minorHAnsi"/>
                <w:bCs/>
                <w:color w:val="auto"/>
                <w:sz w:val="22"/>
                <w:szCs w:val="22"/>
                <w:lang w:val="en-US"/>
              </w:rPr>
              <w:t>sessies</w:t>
            </w:r>
            <w:proofErr w:type="spellEnd"/>
            <w:r w:rsidR="00702B4B" w:rsidRPr="00702B4B">
              <w:rPr>
                <w:rFonts w:asciiTheme="minorHAnsi" w:hAnsiTheme="minorHAnsi" w:cstheme="minorHAnsi"/>
                <w:bCs/>
                <w:color w:val="auto"/>
                <w:sz w:val="22"/>
                <w:szCs w:val="22"/>
                <w:lang w:val="en-US"/>
              </w:rPr>
              <w:t xml:space="preserve"> </w:t>
            </w:r>
            <w:r w:rsidR="00702B4B" w:rsidRPr="00EF16AA">
              <w:rPr>
                <w:rFonts w:asciiTheme="minorHAnsi" w:hAnsiTheme="minorHAnsi" w:cstheme="minorHAnsi"/>
                <w:bCs/>
                <w:color w:val="auto"/>
                <w:sz w:val="22"/>
                <w:szCs w:val="22"/>
                <w:lang w:val="en-US"/>
              </w:rPr>
              <w:t>A, B, C, D</w:t>
            </w:r>
            <w:r w:rsidR="008E5C23" w:rsidRPr="00702B4B">
              <w:rPr>
                <w:rFonts w:asciiTheme="minorHAnsi" w:hAnsiTheme="minorHAnsi" w:cstheme="minorHAnsi"/>
                <w:bCs/>
                <w:color w:val="auto"/>
                <w:sz w:val="22"/>
                <w:szCs w:val="22"/>
                <w:lang w:val="en-US"/>
              </w:rPr>
              <w:t xml:space="preserve"> </w:t>
            </w:r>
          </w:p>
        </w:tc>
      </w:tr>
      <w:tr w:rsidR="00C07890" w:rsidRPr="007A11AB" w:rsidTr="00C35939">
        <w:tc>
          <w:tcPr>
            <w:tcW w:w="1418" w:type="dxa"/>
          </w:tcPr>
          <w:p w:rsidR="00C07890" w:rsidRPr="00C2000C" w:rsidRDefault="00C07890" w:rsidP="00C35939">
            <w:pPr>
              <w:pStyle w:val="Default"/>
              <w:rPr>
                <w:rFonts w:asciiTheme="minorHAnsi" w:hAnsiTheme="minorHAnsi" w:cstheme="minorHAnsi"/>
                <w:color w:val="auto"/>
                <w:sz w:val="22"/>
                <w:szCs w:val="22"/>
              </w:rPr>
            </w:pPr>
            <w:r w:rsidRPr="00C2000C">
              <w:rPr>
                <w:rFonts w:asciiTheme="minorHAnsi" w:hAnsiTheme="minorHAnsi" w:cstheme="minorHAnsi"/>
                <w:color w:val="auto"/>
                <w:sz w:val="22"/>
                <w:szCs w:val="22"/>
              </w:rPr>
              <w:t>12.00</w:t>
            </w:r>
          </w:p>
        </w:tc>
        <w:tc>
          <w:tcPr>
            <w:tcW w:w="8216" w:type="dxa"/>
            <w:gridSpan w:val="2"/>
          </w:tcPr>
          <w:p w:rsidR="00C07890" w:rsidRPr="00C2000C" w:rsidRDefault="00EF16AA" w:rsidP="00C35939">
            <w:pPr>
              <w:pStyle w:val="Default"/>
              <w:rPr>
                <w:rFonts w:asciiTheme="minorHAnsi" w:hAnsiTheme="minorHAnsi" w:cstheme="minorHAnsi"/>
                <w:sz w:val="22"/>
                <w:szCs w:val="22"/>
              </w:rPr>
            </w:pPr>
            <w:r w:rsidRPr="00DD6B41">
              <w:rPr>
                <w:rFonts w:asciiTheme="minorHAnsi" w:hAnsiTheme="minorHAnsi" w:cstheme="minorHAnsi"/>
                <w:iCs/>
                <w:color w:val="auto"/>
                <w:sz w:val="22"/>
              </w:rPr>
              <w:t>Verpleegkundig Leiderschap: hype of must op de IC?</w:t>
            </w:r>
          </w:p>
        </w:tc>
      </w:tr>
      <w:tr w:rsidR="00C07890" w:rsidRPr="00C2000C" w:rsidTr="00C35939">
        <w:tc>
          <w:tcPr>
            <w:tcW w:w="1418" w:type="dxa"/>
          </w:tcPr>
          <w:p w:rsidR="00C07890" w:rsidRPr="00C2000C" w:rsidRDefault="00C07890" w:rsidP="00C35939">
            <w:pPr>
              <w:pStyle w:val="Default"/>
              <w:rPr>
                <w:rFonts w:asciiTheme="minorHAnsi" w:hAnsiTheme="minorHAnsi" w:cstheme="minorHAnsi"/>
                <w:color w:val="auto"/>
                <w:sz w:val="22"/>
                <w:szCs w:val="22"/>
              </w:rPr>
            </w:pPr>
          </w:p>
        </w:tc>
        <w:tc>
          <w:tcPr>
            <w:tcW w:w="236" w:type="dxa"/>
          </w:tcPr>
          <w:p w:rsidR="00C07890" w:rsidRPr="00C2000C" w:rsidRDefault="00C07890" w:rsidP="00C35939">
            <w:pPr>
              <w:pStyle w:val="Default"/>
              <w:rPr>
                <w:rFonts w:asciiTheme="minorHAnsi" w:hAnsiTheme="minorHAnsi" w:cstheme="minorHAnsi"/>
                <w:i/>
                <w:iCs/>
                <w:color w:val="auto"/>
                <w:sz w:val="22"/>
                <w:szCs w:val="22"/>
              </w:rPr>
            </w:pPr>
          </w:p>
        </w:tc>
        <w:tc>
          <w:tcPr>
            <w:tcW w:w="7980" w:type="dxa"/>
          </w:tcPr>
          <w:p w:rsidR="00C07890" w:rsidRPr="00C2000C" w:rsidRDefault="00C07890" w:rsidP="00EF16AA">
            <w:pPr>
              <w:pStyle w:val="Default"/>
              <w:rPr>
                <w:rFonts w:asciiTheme="minorHAnsi" w:hAnsiTheme="minorHAnsi" w:cstheme="minorHAnsi"/>
                <w:sz w:val="22"/>
                <w:szCs w:val="22"/>
              </w:rPr>
            </w:pPr>
            <w:r w:rsidRPr="00C2000C">
              <w:rPr>
                <w:rFonts w:asciiTheme="minorHAnsi" w:hAnsiTheme="minorHAnsi" w:cstheme="minorHAnsi"/>
                <w:sz w:val="22"/>
                <w:szCs w:val="22"/>
              </w:rPr>
              <w:t xml:space="preserve">Pieterbas </w:t>
            </w:r>
            <w:proofErr w:type="spellStart"/>
            <w:r w:rsidRPr="00C2000C">
              <w:rPr>
                <w:rFonts w:asciiTheme="minorHAnsi" w:hAnsiTheme="minorHAnsi" w:cstheme="minorHAnsi"/>
                <w:sz w:val="22"/>
                <w:szCs w:val="22"/>
              </w:rPr>
              <w:t>Lalleman</w:t>
            </w:r>
            <w:proofErr w:type="spellEnd"/>
            <w:r w:rsidR="00A03E1B" w:rsidRPr="00C2000C">
              <w:rPr>
                <w:rFonts w:asciiTheme="minorHAnsi" w:hAnsiTheme="minorHAnsi" w:cstheme="minorHAnsi"/>
                <w:sz w:val="22"/>
                <w:szCs w:val="22"/>
              </w:rPr>
              <w:t>, M</w:t>
            </w:r>
            <w:r w:rsidR="00EF16AA">
              <w:rPr>
                <w:rFonts w:asciiTheme="minorHAnsi" w:hAnsiTheme="minorHAnsi" w:cstheme="minorHAnsi"/>
                <w:sz w:val="22"/>
                <w:szCs w:val="22"/>
              </w:rPr>
              <w:t>A RN</w:t>
            </w:r>
          </w:p>
        </w:tc>
      </w:tr>
      <w:tr w:rsidR="009000A5" w:rsidRPr="007A11AB" w:rsidTr="00C35939">
        <w:tc>
          <w:tcPr>
            <w:tcW w:w="1418" w:type="dxa"/>
          </w:tcPr>
          <w:p w:rsidR="009000A5" w:rsidRPr="00C2000C" w:rsidRDefault="00C07890" w:rsidP="00C35939">
            <w:pPr>
              <w:pStyle w:val="Default"/>
              <w:rPr>
                <w:rFonts w:asciiTheme="minorHAnsi" w:hAnsiTheme="minorHAnsi" w:cstheme="minorHAnsi"/>
                <w:color w:val="auto"/>
                <w:sz w:val="22"/>
                <w:szCs w:val="22"/>
              </w:rPr>
            </w:pPr>
            <w:r w:rsidRPr="00C2000C">
              <w:rPr>
                <w:rFonts w:asciiTheme="minorHAnsi" w:hAnsiTheme="minorHAnsi" w:cstheme="minorHAnsi"/>
                <w:color w:val="auto"/>
                <w:sz w:val="22"/>
                <w:szCs w:val="22"/>
              </w:rPr>
              <w:t>12.30</w:t>
            </w:r>
          </w:p>
        </w:tc>
        <w:tc>
          <w:tcPr>
            <w:tcW w:w="8216" w:type="dxa"/>
            <w:gridSpan w:val="2"/>
          </w:tcPr>
          <w:p w:rsidR="009000A5" w:rsidRPr="00C2000C" w:rsidRDefault="009000A5" w:rsidP="00C35939">
            <w:pPr>
              <w:pStyle w:val="Default"/>
              <w:rPr>
                <w:rFonts w:asciiTheme="minorHAnsi" w:hAnsiTheme="minorHAnsi" w:cstheme="minorHAnsi"/>
                <w:i/>
                <w:iCs/>
                <w:color w:val="auto"/>
                <w:sz w:val="22"/>
                <w:szCs w:val="22"/>
              </w:rPr>
            </w:pPr>
            <w:r w:rsidRPr="00C2000C">
              <w:rPr>
                <w:rFonts w:asciiTheme="minorHAnsi" w:hAnsiTheme="minorHAnsi" w:cstheme="minorHAnsi"/>
                <w:bCs/>
                <w:color w:val="auto"/>
                <w:sz w:val="22"/>
                <w:szCs w:val="22"/>
              </w:rPr>
              <w:t>Lunch</w:t>
            </w:r>
            <w:r w:rsidR="00B2403A" w:rsidRPr="00C2000C">
              <w:rPr>
                <w:rFonts w:asciiTheme="minorHAnsi" w:hAnsiTheme="minorHAnsi" w:cstheme="minorHAnsi"/>
                <w:bCs/>
                <w:color w:val="auto"/>
                <w:sz w:val="22"/>
                <w:szCs w:val="22"/>
              </w:rPr>
              <w:t xml:space="preserve">, stand bezoek </w:t>
            </w:r>
            <w:r w:rsidR="00B2403A" w:rsidRPr="00C2000C">
              <w:rPr>
                <w:rFonts w:asciiTheme="minorHAnsi" w:hAnsiTheme="minorHAnsi" w:cstheme="minorHAnsi"/>
                <w:sz w:val="22"/>
                <w:szCs w:val="22"/>
              </w:rPr>
              <w:t>en netwerken</w:t>
            </w:r>
          </w:p>
        </w:tc>
      </w:tr>
      <w:tr w:rsidR="00C07890" w:rsidRPr="00702B4B" w:rsidTr="00C35939">
        <w:tc>
          <w:tcPr>
            <w:tcW w:w="1418" w:type="dxa"/>
          </w:tcPr>
          <w:p w:rsidR="00C07890" w:rsidRPr="00C2000C" w:rsidRDefault="00C07890" w:rsidP="00C35939">
            <w:pPr>
              <w:pStyle w:val="Default"/>
              <w:rPr>
                <w:rFonts w:asciiTheme="minorHAnsi" w:hAnsiTheme="minorHAnsi" w:cstheme="minorHAnsi"/>
                <w:color w:val="auto"/>
                <w:sz w:val="22"/>
                <w:szCs w:val="22"/>
              </w:rPr>
            </w:pPr>
            <w:r w:rsidRPr="00C2000C">
              <w:rPr>
                <w:rFonts w:asciiTheme="minorHAnsi" w:hAnsiTheme="minorHAnsi" w:cstheme="minorHAnsi"/>
                <w:color w:val="auto"/>
                <w:sz w:val="22"/>
                <w:szCs w:val="22"/>
              </w:rPr>
              <w:t>13.15 -</w:t>
            </w:r>
            <w:r w:rsidR="008E5C23">
              <w:rPr>
                <w:rFonts w:asciiTheme="minorHAnsi" w:hAnsiTheme="minorHAnsi" w:cstheme="minorHAnsi"/>
                <w:color w:val="auto"/>
                <w:sz w:val="22"/>
                <w:szCs w:val="22"/>
              </w:rPr>
              <w:t xml:space="preserve"> </w:t>
            </w:r>
            <w:r w:rsidRPr="00C2000C">
              <w:rPr>
                <w:rFonts w:asciiTheme="minorHAnsi" w:hAnsiTheme="minorHAnsi" w:cstheme="minorHAnsi"/>
                <w:color w:val="auto"/>
                <w:sz w:val="22"/>
                <w:szCs w:val="22"/>
              </w:rPr>
              <w:t>14.10</w:t>
            </w:r>
          </w:p>
        </w:tc>
        <w:tc>
          <w:tcPr>
            <w:tcW w:w="8216" w:type="dxa"/>
            <w:gridSpan w:val="2"/>
          </w:tcPr>
          <w:p w:rsidR="00C07890" w:rsidRPr="00F47F43" w:rsidRDefault="00C07890" w:rsidP="00F47F43">
            <w:pPr>
              <w:pStyle w:val="Default"/>
              <w:rPr>
                <w:rFonts w:asciiTheme="minorHAnsi" w:hAnsiTheme="minorHAnsi" w:cstheme="minorHAnsi"/>
                <w:bCs/>
                <w:color w:val="auto"/>
                <w:sz w:val="22"/>
                <w:szCs w:val="22"/>
                <w:lang w:val="en-US"/>
              </w:rPr>
            </w:pPr>
            <w:r w:rsidRPr="00F47F43">
              <w:rPr>
                <w:rFonts w:asciiTheme="minorHAnsi" w:hAnsiTheme="minorHAnsi" w:cstheme="minorHAnsi"/>
                <w:bCs/>
                <w:color w:val="auto"/>
                <w:sz w:val="22"/>
                <w:szCs w:val="22"/>
                <w:lang w:val="en-US"/>
              </w:rPr>
              <w:t xml:space="preserve">Parallel </w:t>
            </w:r>
            <w:proofErr w:type="spellStart"/>
            <w:r w:rsidRPr="00F47F43">
              <w:rPr>
                <w:rFonts w:asciiTheme="minorHAnsi" w:hAnsiTheme="minorHAnsi" w:cstheme="minorHAnsi"/>
                <w:bCs/>
                <w:color w:val="auto"/>
                <w:sz w:val="22"/>
                <w:szCs w:val="22"/>
                <w:lang w:val="en-US"/>
              </w:rPr>
              <w:t>sessies</w:t>
            </w:r>
            <w:proofErr w:type="spellEnd"/>
            <w:r w:rsidR="00B2403A" w:rsidRPr="00F47F43">
              <w:rPr>
                <w:rFonts w:asciiTheme="minorHAnsi" w:hAnsiTheme="minorHAnsi" w:cstheme="minorHAnsi"/>
                <w:bCs/>
                <w:color w:val="auto"/>
                <w:sz w:val="22"/>
                <w:szCs w:val="22"/>
                <w:lang w:val="en-US"/>
              </w:rPr>
              <w:t xml:space="preserve"> </w:t>
            </w:r>
            <w:r w:rsidR="00B2403A" w:rsidRPr="00A84C6B">
              <w:rPr>
                <w:rFonts w:asciiTheme="minorHAnsi" w:hAnsiTheme="minorHAnsi" w:cstheme="minorHAnsi"/>
                <w:bCs/>
                <w:color w:val="auto"/>
                <w:sz w:val="22"/>
                <w:szCs w:val="22"/>
                <w:lang w:val="en-US"/>
              </w:rPr>
              <w:t>D, E, F</w:t>
            </w:r>
            <w:r w:rsidR="00F47F43" w:rsidRPr="00A84C6B">
              <w:rPr>
                <w:rFonts w:asciiTheme="minorHAnsi" w:hAnsiTheme="minorHAnsi" w:cstheme="minorHAnsi"/>
                <w:bCs/>
                <w:color w:val="auto"/>
                <w:sz w:val="22"/>
                <w:szCs w:val="22"/>
                <w:lang w:val="en-US"/>
              </w:rPr>
              <w:t xml:space="preserve">, </w:t>
            </w:r>
            <w:r w:rsidR="00F47F43" w:rsidRPr="00D21839">
              <w:rPr>
                <w:rFonts w:asciiTheme="minorHAnsi" w:hAnsiTheme="minorHAnsi" w:cstheme="minorHAnsi"/>
                <w:bCs/>
                <w:color w:val="auto"/>
                <w:sz w:val="22"/>
                <w:szCs w:val="22"/>
                <w:lang w:val="en-US"/>
              </w:rPr>
              <w:t>G</w:t>
            </w:r>
          </w:p>
        </w:tc>
      </w:tr>
      <w:tr w:rsidR="00C07890" w:rsidRPr="005979AC" w:rsidTr="00C35939">
        <w:tc>
          <w:tcPr>
            <w:tcW w:w="1418" w:type="dxa"/>
          </w:tcPr>
          <w:p w:rsidR="00C07890" w:rsidRPr="00C2000C" w:rsidRDefault="00A03E1B" w:rsidP="00C35939">
            <w:pPr>
              <w:pStyle w:val="Default"/>
              <w:rPr>
                <w:rFonts w:asciiTheme="minorHAnsi" w:hAnsiTheme="minorHAnsi" w:cstheme="minorHAnsi"/>
                <w:color w:val="auto"/>
                <w:sz w:val="22"/>
                <w:szCs w:val="22"/>
              </w:rPr>
            </w:pPr>
            <w:r w:rsidRPr="00C2000C">
              <w:rPr>
                <w:rFonts w:asciiTheme="minorHAnsi" w:hAnsiTheme="minorHAnsi" w:cstheme="minorHAnsi"/>
                <w:color w:val="auto"/>
                <w:sz w:val="22"/>
                <w:szCs w:val="22"/>
              </w:rPr>
              <w:t>14.20</w:t>
            </w:r>
            <w:r w:rsidR="00C07890" w:rsidRPr="00C2000C">
              <w:rPr>
                <w:rFonts w:asciiTheme="minorHAnsi" w:hAnsiTheme="minorHAnsi" w:cstheme="minorHAnsi"/>
                <w:color w:val="auto"/>
                <w:sz w:val="22"/>
                <w:szCs w:val="22"/>
              </w:rPr>
              <w:t xml:space="preserve"> -</w:t>
            </w:r>
            <w:r w:rsidR="008E5C23">
              <w:rPr>
                <w:rFonts w:asciiTheme="minorHAnsi" w:hAnsiTheme="minorHAnsi" w:cstheme="minorHAnsi"/>
                <w:color w:val="auto"/>
                <w:sz w:val="22"/>
                <w:szCs w:val="22"/>
              </w:rPr>
              <w:t xml:space="preserve"> </w:t>
            </w:r>
            <w:r w:rsidRPr="00C2000C">
              <w:rPr>
                <w:rFonts w:asciiTheme="minorHAnsi" w:hAnsiTheme="minorHAnsi" w:cstheme="minorHAnsi"/>
                <w:color w:val="auto"/>
                <w:sz w:val="22"/>
                <w:szCs w:val="22"/>
              </w:rPr>
              <w:t>15.15</w:t>
            </w:r>
          </w:p>
        </w:tc>
        <w:tc>
          <w:tcPr>
            <w:tcW w:w="8216" w:type="dxa"/>
            <w:gridSpan w:val="2"/>
          </w:tcPr>
          <w:p w:rsidR="00C07890" w:rsidRPr="00805C17" w:rsidRDefault="00C07890" w:rsidP="00A84C6B">
            <w:pPr>
              <w:pStyle w:val="Default"/>
              <w:rPr>
                <w:rFonts w:asciiTheme="minorHAnsi" w:hAnsiTheme="minorHAnsi" w:cstheme="minorHAnsi"/>
                <w:bCs/>
                <w:color w:val="auto"/>
                <w:sz w:val="22"/>
                <w:szCs w:val="22"/>
                <w:lang w:val="en-US"/>
              </w:rPr>
            </w:pPr>
            <w:r w:rsidRPr="00805C17">
              <w:rPr>
                <w:rFonts w:asciiTheme="minorHAnsi" w:hAnsiTheme="minorHAnsi" w:cstheme="minorHAnsi"/>
                <w:bCs/>
                <w:color w:val="auto"/>
                <w:sz w:val="22"/>
                <w:szCs w:val="22"/>
                <w:lang w:val="en-US"/>
              </w:rPr>
              <w:t xml:space="preserve">Parallel </w:t>
            </w:r>
            <w:proofErr w:type="spellStart"/>
            <w:r w:rsidRPr="00805C17">
              <w:rPr>
                <w:rFonts w:asciiTheme="minorHAnsi" w:hAnsiTheme="minorHAnsi" w:cstheme="minorHAnsi"/>
                <w:bCs/>
                <w:color w:val="auto"/>
                <w:sz w:val="22"/>
                <w:szCs w:val="22"/>
                <w:lang w:val="en-US"/>
              </w:rPr>
              <w:t>sessies</w:t>
            </w:r>
            <w:proofErr w:type="spellEnd"/>
            <w:r w:rsidR="00B2403A" w:rsidRPr="00805C17">
              <w:rPr>
                <w:rFonts w:asciiTheme="minorHAnsi" w:hAnsiTheme="minorHAnsi" w:cstheme="minorHAnsi"/>
                <w:bCs/>
                <w:color w:val="auto"/>
                <w:sz w:val="22"/>
                <w:szCs w:val="22"/>
                <w:lang w:val="en-US"/>
              </w:rPr>
              <w:t xml:space="preserve"> </w:t>
            </w:r>
            <w:r w:rsidR="00A84C6B" w:rsidRPr="00805C17">
              <w:rPr>
                <w:rFonts w:asciiTheme="minorHAnsi" w:hAnsiTheme="minorHAnsi" w:cstheme="minorHAnsi"/>
                <w:bCs/>
                <w:color w:val="auto"/>
                <w:sz w:val="22"/>
                <w:szCs w:val="22"/>
                <w:lang w:val="en-US"/>
              </w:rPr>
              <w:t>A</w:t>
            </w:r>
            <w:r w:rsidR="0097043F" w:rsidRPr="00805C17">
              <w:rPr>
                <w:rFonts w:asciiTheme="minorHAnsi" w:hAnsiTheme="minorHAnsi" w:cstheme="minorHAnsi"/>
                <w:bCs/>
                <w:color w:val="auto"/>
                <w:sz w:val="22"/>
                <w:szCs w:val="22"/>
                <w:lang w:val="en-US"/>
              </w:rPr>
              <w:t xml:space="preserve">, E, F, </w:t>
            </w:r>
            <w:r w:rsidR="00A84C6B" w:rsidRPr="00805C17">
              <w:rPr>
                <w:rFonts w:asciiTheme="minorHAnsi" w:hAnsiTheme="minorHAnsi" w:cstheme="minorHAnsi"/>
                <w:bCs/>
                <w:color w:val="auto"/>
                <w:sz w:val="22"/>
                <w:szCs w:val="22"/>
                <w:lang w:val="en-US"/>
              </w:rPr>
              <w:t>H</w:t>
            </w:r>
            <w:r w:rsidR="0097043F" w:rsidRPr="00805C17">
              <w:rPr>
                <w:rFonts w:asciiTheme="minorHAnsi" w:hAnsiTheme="minorHAnsi" w:cstheme="minorHAnsi"/>
                <w:bCs/>
                <w:color w:val="auto"/>
                <w:sz w:val="22"/>
                <w:szCs w:val="22"/>
                <w:lang w:val="en-US"/>
              </w:rPr>
              <w:t xml:space="preserve"> </w:t>
            </w:r>
          </w:p>
        </w:tc>
      </w:tr>
      <w:tr w:rsidR="00B2403A" w:rsidRPr="007A11AB" w:rsidTr="00C35939">
        <w:tc>
          <w:tcPr>
            <w:tcW w:w="1418" w:type="dxa"/>
          </w:tcPr>
          <w:p w:rsidR="00B2403A" w:rsidRPr="00C2000C" w:rsidRDefault="00B2403A" w:rsidP="00C35939">
            <w:pPr>
              <w:pStyle w:val="Default"/>
              <w:rPr>
                <w:rFonts w:asciiTheme="minorHAnsi" w:hAnsiTheme="minorHAnsi" w:cstheme="minorHAnsi"/>
                <w:color w:val="auto"/>
                <w:sz w:val="22"/>
                <w:szCs w:val="22"/>
              </w:rPr>
            </w:pPr>
            <w:r w:rsidRPr="00C2000C">
              <w:rPr>
                <w:rFonts w:asciiTheme="minorHAnsi" w:hAnsiTheme="minorHAnsi" w:cstheme="minorHAnsi"/>
                <w:color w:val="auto"/>
                <w:sz w:val="22"/>
                <w:szCs w:val="22"/>
              </w:rPr>
              <w:t>15.15</w:t>
            </w:r>
          </w:p>
        </w:tc>
        <w:tc>
          <w:tcPr>
            <w:tcW w:w="8216" w:type="dxa"/>
            <w:gridSpan w:val="2"/>
          </w:tcPr>
          <w:p w:rsidR="00B2403A" w:rsidRPr="00C2000C" w:rsidRDefault="00B2403A" w:rsidP="00C35939">
            <w:pPr>
              <w:pStyle w:val="Default"/>
              <w:rPr>
                <w:rFonts w:asciiTheme="minorHAnsi" w:hAnsiTheme="minorHAnsi" w:cstheme="minorHAnsi"/>
                <w:sz w:val="22"/>
                <w:szCs w:val="22"/>
              </w:rPr>
            </w:pPr>
            <w:r w:rsidRPr="00C2000C">
              <w:rPr>
                <w:rFonts w:asciiTheme="minorHAnsi" w:hAnsiTheme="minorHAnsi" w:cstheme="minorHAnsi"/>
                <w:sz w:val="22"/>
                <w:szCs w:val="22"/>
              </w:rPr>
              <w:t xml:space="preserve">Pauze, </w:t>
            </w:r>
            <w:r w:rsidRPr="00C2000C">
              <w:rPr>
                <w:rFonts w:asciiTheme="minorHAnsi" w:hAnsiTheme="minorHAnsi" w:cstheme="minorHAnsi"/>
                <w:bCs/>
                <w:color w:val="auto"/>
                <w:sz w:val="22"/>
                <w:szCs w:val="22"/>
              </w:rPr>
              <w:t xml:space="preserve">stand bezoek </w:t>
            </w:r>
            <w:r w:rsidRPr="00C2000C">
              <w:rPr>
                <w:rFonts w:asciiTheme="minorHAnsi" w:hAnsiTheme="minorHAnsi" w:cstheme="minorHAnsi"/>
                <w:sz w:val="22"/>
                <w:szCs w:val="22"/>
              </w:rPr>
              <w:t>en netwerken</w:t>
            </w:r>
          </w:p>
        </w:tc>
      </w:tr>
      <w:tr w:rsidR="00B2403A" w:rsidRPr="007A11AB" w:rsidTr="00C35939">
        <w:tc>
          <w:tcPr>
            <w:tcW w:w="1418" w:type="dxa"/>
          </w:tcPr>
          <w:p w:rsidR="00B2403A" w:rsidRPr="00C2000C" w:rsidRDefault="00B2403A" w:rsidP="00C35939">
            <w:pPr>
              <w:pStyle w:val="Default"/>
              <w:rPr>
                <w:rFonts w:asciiTheme="minorHAnsi" w:hAnsiTheme="minorHAnsi" w:cstheme="minorHAnsi"/>
                <w:color w:val="auto"/>
                <w:sz w:val="22"/>
                <w:szCs w:val="22"/>
              </w:rPr>
            </w:pPr>
            <w:r w:rsidRPr="00C2000C">
              <w:rPr>
                <w:rFonts w:asciiTheme="minorHAnsi" w:hAnsiTheme="minorHAnsi" w:cstheme="minorHAnsi"/>
                <w:color w:val="auto"/>
                <w:sz w:val="22"/>
                <w:szCs w:val="22"/>
              </w:rPr>
              <w:t>15.40</w:t>
            </w:r>
          </w:p>
        </w:tc>
        <w:tc>
          <w:tcPr>
            <w:tcW w:w="8216" w:type="dxa"/>
            <w:gridSpan w:val="2"/>
          </w:tcPr>
          <w:p w:rsidR="00B2403A" w:rsidRPr="00C2000C" w:rsidRDefault="00B2403A" w:rsidP="00C35939">
            <w:pPr>
              <w:pStyle w:val="Default"/>
              <w:rPr>
                <w:rFonts w:asciiTheme="minorHAnsi" w:hAnsiTheme="minorHAnsi" w:cstheme="minorHAnsi"/>
                <w:sz w:val="22"/>
                <w:szCs w:val="22"/>
              </w:rPr>
            </w:pPr>
            <w:r w:rsidRPr="00C2000C">
              <w:rPr>
                <w:rFonts w:asciiTheme="minorHAnsi" w:hAnsiTheme="minorHAnsi" w:cstheme="minorHAnsi"/>
                <w:sz w:val="22"/>
                <w:szCs w:val="22"/>
              </w:rPr>
              <w:t>Panel discussie o.l.v. Prof. dr. Monique van Dijk met vooraanstaande sprekers</w:t>
            </w:r>
          </w:p>
        </w:tc>
      </w:tr>
      <w:tr w:rsidR="00B2403A" w:rsidRPr="003174B7" w:rsidTr="00C35939">
        <w:tc>
          <w:tcPr>
            <w:tcW w:w="1418" w:type="dxa"/>
          </w:tcPr>
          <w:p w:rsidR="00B2403A" w:rsidRPr="00C2000C" w:rsidRDefault="00B2403A" w:rsidP="00C35939">
            <w:pPr>
              <w:pStyle w:val="Default"/>
              <w:rPr>
                <w:rFonts w:asciiTheme="minorHAnsi" w:hAnsiTheme="minorHAnsi" w:cstheme="minorHAnsi"/>
                <w:color w:val="auto"/>
                <w:sz w:val="22"/>
                <w:szCs w:val="22"/>
              </w:rPr>
            </w:pPr>
          </w:p>
        </w:tc>
        <w:tc>
          <w:tcPr>
            <w:tcW w:w="236" w:type="dxa"/>
          </w:tcPr>
          <w:p w:rsidR="00B2403A" w:rsidRPr="00C2000C" w:rsidRDefault="00B2403A" w:rsidP="00C35939">
            <w:pPr>
              <w:pStyle w:val="Default"/>
              <w:rPr>
                <w:rFonts w:asciiTheme="minorHAnsi" w:hAnsiTheme="minorHAnsi" w:cstheme="minorHAnsi"/>
                <w:i/>
                <w:iCs/>
                <w:color w:val="auto"/>
                <w:sz w:val="22"/>
                <w:szCs w:val="22"/>
              </w:rPr>
            </w:pPr>
          </w:p>
        </w:tc>
        <w:tc>
          <w:tcPr>
            <w:tcW w:w="7980" w:type="dxa"/>
          </w:tcPr>
          <w:p w:rsidR="00292312" w:rsidRPr="003174B7" w:rsidRDefault="00663246" w:rsidP="00C35939">
            <w:pPr>
              <w:pStyle w:val="Default"/>
              <w:rPr>
                <w:rFonts w:asciiTheme="minorHAnsi" w:hAnsiTheme="minorHAnsi" w:cstheme="minorHAnsi"/>
                <w:sz w:val="22"/>
              </w:rPr>
            </w:pPr>
            <w:r w:rsidRPr="003174B7">
              <w:rPr>
                <w:rFonts w:asciiTheme="minorHAnsi" w:hAnsiTheme="minorHAnsi" w:cstheme="minorHAnsi"/>
                <w:sz w:val="22"/>
              </w:rPr>
              <w:t>De toekomstige IC zorgvraag is in 20</w:t>
            </w:r>
            <w:r w:rsidR="00292312" w:rsidRPr="003174B7">
              <w:rPr>
                <w:rFonts w:asciiTheme="minorHAnsi" w:hAnsiTheme="minorHAnsi" w:cstheme="minorHAnsi"/>
                <w:sz w:val="22"/>
              </w:rPr>
              <w:t>2</w:t>
            </w:r>
            <w:r w:rsidRPr="003174B7">
              <w:rPr>
                <w:rFonts w:asciiTheme="minorHAnsi" w:hAnsiTheme="minorHAnsi" w:cstheme="minorHAnsi"/>
                <w:sz w:val="22"/>
              </w:rPr>
              <w:t xml:space="preserve">5 heel anders dan nu. Het vraagt maatwerk. </w:t>
            </w:r>
          </w:p>
          <w:p w:rsidR="00B2403A" w:rsidRPr="003174B7" w:rsidRDefault="00663246" w:rsidP="00C35939">
            <w:pPr>
              <w:pStyle w:val="Default"/>
              <w:rPr>
                <w:rFonts w:asciiTheme="minorHAnsi" w:hAnsiTheme="minorHAnsi" w:cstheme="minorHAnsi"/>
                <w:i/>
                <w:sz w:val="22"/>
                <w:szCs w:val="22"/>
              </w:rPr>
            </w:pPr>
            <w:r w:rsidRPr="003174B7">
              <w:rPr>
                <w:rFonts w:asciiTheme="minorHAnsi" w:hAnsiTheme="minorHAnsi" w:cstheme="minorHAnsi"/>
                <w:sz w:val="22"/>
              </w:rPr>
              <w:t xml:space="preserve">Hoe kunnen we dat </w:t>
            </w:r>
            <w:r w:rsidR="00292312" w:rsidRPr="003174B7">
              <w:rPr>
                <w:rFonts w:asciiTheme="minorHAnsi" w:hAnsiTheme="minorHAnsi" w:cstheme="minorHAnsi"/>
                <w:sz w:val="22"/>
              </w:rPr>
              <w:t xml:space="preserve">gaan </w:t>
            </w:r>
            <w:r w:rsidRPr="003174B7">
              <w:rPr>
                <w:rFonts w:asciiTheme="minorHAnsi" w:hAnsiTheme="minorHAnsi" w:cstheme="minorHAnsi"/>
                <w:sz w:val="22"/>
              </w:rPr>
              <w:t>doen?</w:t>
            </w:r>
            <w:r w:rsidR="00F47F43" w:rsidRPr="003174B7">
              <w:rPr>
                <w:rFonts w:asciiTheme="minorHAnsi" w:hAnsiTheme="minorHAnsi" w:cstheme="minorHAnsi"/>
                <w:sz w:val="22"/>
              </w:rPr>
              <w:t xml:space="preserve"> </w:t>
            </w:r>
          </w:p>
        </w:tc>
      </w:tr>
      <w:tr w:rsidR="00F47F43" w:rsidRPr="003174B7" w:rsidTr="00C35939">
        <w:tc>
          <w:tcPr>
            <w:tcW w:w="1418" w:type="dxa"/>
          </w:tcPr>
          <w:p w:rsidR="00F47F43" w:rsidRPr="003174B7" w:rsidRDefault="00F47F43" w:rsidP="00C35939">
            <w:pPr>
              <w:pStyle w:val="Default"/>
              <w:rPr>
                <w:rFonts w:asciiTheme="minorHAnsi" w:hAnsiTheme="minorHAnsi" w:cstheme="minorHAnsi"/>
                <w:color w:val="auto"/>
                <w:sz w:val="22"/>
                <w:szCs w:val="22"/>
              </w:rPr>
            </w:pPr>
          </w:p>
        </w:tc>
        <w:tc>
          <w:tcPr>
            <w:tcW w:w="236" w:type="dxa"/>
          </w:tcPr>
          <w:p w:rsidR="00F47F43" w:rsidRPr="003174B7" w:rsidRDefault="00F47F43" w:rsidP="00C35939">
            <w:pPr>
              <w:pStyle w:val="Default"/>
              <w:rPr>
                <w:rFonts w:asciiTheme="minorHAnsi" w:hAnsiTheme="minorHAnsi" w:cstheme="minorHAnsi"/>
                <w:i/>
                <w:iCs/>
                <w:color w:val="auto"/>
                <w:sz w:val="22"/>
                <w:szCs w:val="22"/>
              </w:rPr>
            </w:pPr>
          </w:p>
        </w:tc>
        <w:tc>
          <w:tcPr>
            <w:tcW w:w="7980" w:type="dxa"/>
          </w:tcPr>
          <w:p w:rsidR="00F47F43" w:rsidRPr="003174B7" w:rsidRDefault="00F47F43" w:rsidP="00F47F43">
            <w:pPr>
              <w:pStyle w:val="Default"/>
              <w:rPr>
                <w:rFonts w:asciiTheme="minorHAnsi" w:hAnsiTheme="minorHAnsi" w:cstheme="minorHAnsi"/>
                <w:sz w:val="22"/>
              </w:rPr>
            </w:pPr>
            <w:r w:rsidRPr="003174B7">
              <w:rPr>
                <w:rFonts w:asciiTheme="minorHAnsi" w:hAnsiTheme="minorHAnsi" w:cstheme="minorHAnsi"/>
                <w:sz w:val="22"/>
              </w:rPr>
              <w:t>Panelle</w:t>
            </w:r>
            <w:r w:rsidR="00671BB2" w:rsidRPr="003174B7">
              <w:rPr>
                <w:rFonts w:asciiTheme="minorHAnsi" w:hAnsiTheme="minorHAnsi" w:cstheme="minorHAnsi"/>
                <w:sz w:val="22"/>
              </w:rPr>
              <w:t>den (6) in discussie met elkaar en</w:t>
            </w:r>
            <w:r w:rsidRPr="003174B7">
              <w:rPr>
                <w:rFonts w:asciiTheme="minorHAnsi" w:hAnsiTheme="minorHAnsi" w:cstheme="minorHAnsi"/>
                <w:sz w:val="22"/>
              </w:rPr>
              <w:t xml:space="preserve"> interactief met publiek </w:t>
            </w:r>
          </w:p>
          <w:p w:rsidR="0097043F" w:rsidRPr="003174B7" w:rsidRDefault="0097043F" w:rsidP="00D07370">
            <w:pPr>
              <w:pStyle w:val="Default"/>
              <w:rPr>
                <w:rFonts w:asciiTheme="minorHAnsi" w:hAnsiTheme="minorHAnsi" w:cstheme="minorHAnsi"/>
                <w:sz w:val="22"/>
              </w:rPr>
            </w:pPr>
            <w:r w:rsidRPr="003174B7">
              <w:rPr>
                <w:rFonts w:asciiTheme="minorHAnsi" w:hAnsiTheme="minorHAnsi" w:cstheme="minorHAnsi"/>
                <w:sz w:val="22"/>
              </w:rPr>
              <w:t>Prof. dr. Diederik Gomme</w:t>
            </w:r>
            <w:r w:rsidR="001F7FAE" w:rsidRPr="003174B7">
              <w:rPr>
                <w:rFonts w:asciiTheme="minorHAnsi" w:hAnsiTheme="minorHAnsi" w:cstheme="minorHAnsi"/>
                <w:sz w:val="22"/>
              </w:rPr>
              <w:t>r</w:t>
            </w:r>
            <w:r w:rsidRPr="003174B7">
              <w:rPr>
                <w:rFonts w:asciiTheme="minorHAnsi" w:hAnsiTheme="minorHAnsi" w:cstheme="minorHAnsi"/>
                <w:sz w:val="22"/>
              </w:rPr>
              <w:t>s, voorz</w:t>
            </w:r>
            <w:r w:rsidR="00D07370" w:rsidRPr="003174B7">
              <w:rPr>
                <w:rFonts w:asciiTheme="minorHAnsi" w:hAnsiTheme="minorHAnsi" w:cstheme="minorHAnsi"/>
                <w:sz w:val="22"/>
              </w:rPr>
              <w:t xml:space="preserve">itter NVIC; Stephanie </w:t>
            </w:r>
            <w:proofErr w:type="spellStart"/>
            <w:r w:rsidR="00D07370" w:rsidRPr="003174B7">
              <w:rPr>
                <w:rFonts w:asciiTheme="minorHAnsi" w:hAnsiTheme="minorHAnsi" w:cstheme="minorHAnsi"/>
                <w:sz w:val="22"/>
              </w:rPr>
              <w:t>Kaalberg</w:t>
            </w:r>
            <w:proofErr w:type="spellEnd"/>
            <w:r w:rsidR="00D07370" w:rsidRPr="003174B7">
              <w:rPr>
                <w:rFonts w:asciiTheme="minorHAnsi" w:hAnsiTheme="minorHAnsi" w:cstheme="minorHAnsi"/>
                <w:sz w:val="22"/>
              </w:rPr>
              <w:t>, voorzitter V&amp;VN-IC;</w:t>
            </w:r>
            <w:r w:rsidR="006265AB" w:rsidRPr="003174B7">
              <w:rPr>
                <w:rFonts w:asciiTheme="minorHAnsi" w:hAnsiTheme="minorHAnsi" w:cstheme="minorHAnsi"/>
                <w:sz w:val="22"/>
              </w:rPr>
              <w:t xml:space="preserve"> </w:t>
            </w:r>
            <w:r w:rsidR="00D07370" w:rsidRPr="003174B7">
              <w:rPr>
                <w:rFonts w:asciiTheme="minorHAnsi" w:hAnsiTheme="minorHAnsi" w:cstheme="minorHAnsi"/>
                <w:i/>
                <w:sz w:val="22"/>
              </w:rPr>
              <w:t>VWS;</w:t>
            </w:r>
            <w:r w:rsidR="006265AB" w:rsidRPr="003174B7">
              <w:rPr>
                <w:rFonts w:asciiTheme="minorHAnsi" w:hAnsiTheme="minorHAnsi" w:cstheme="minorHAnsi"/>
                <w:i/>
                <w:sz w:val="22"/>
              </w:rPr>
              <w:t xml:space="preserve"> </w:t>
            </w:r>
            <w:r w:rsidR="00D07370" w:rsidRPr="003174B7">
              <w:rPr>
                <w:rFonts w:asciiTheme="minorHAnsi" w:hAnsiTheme="minorHAnsi" w:cstheme="minorHAnsi"/>
                <w:sz w:val="22"/>
              </w:rPr>
              <w:t>Klaus Boonstra, directeur</w:t>
            </w:r>
            <w:r w:rsidR="00D07370" w:rsidRPr="003174B7">
              <w:rPr>
                <w:rFonts w:asciiTheme="minorHAnsi" w:hAnsiTheme="minorHAnsi" w:cstheme="minorHAnsi"/>
                <w:i/>
                <w:sz w:val="22"/>
              </w:rPr>
              <w:t xml:space="preserve"> </w:t>
            </w:r>
            <w:r w:rsidR="006265AB" w:rsidRPr="003174B7">
              <w:rPr>
                <w:rFonts w:asciiTheme="minorHAnsi" w:hAnsiTheme="minorHAnsi" w:cstheme="minorHAnsi"/>
                <w:sz w:val="22"/>
              </w:rPr>
              <w:t>C</w:t>
            </w:r>
            <w:r w:rsidR="00D07370" w:rsidRPr="003174B7">
              <w:rPr>
                <w:rFonts w:asciiTheme="minorHAnsi" w:hAnsiTheme="minorHAnsi" w:cstheme="minorHAnsi"/>
                <w:sz w:val="22"/>
              </w:rPr>
              <w:t>ZO</w:t>
            </w:r>
            <w:r w:rsidR="00D07370" w:rsidRPr="003174B7">
              <w:rPr>
                <w:rFonts w:asciiTheme="minorHAnsi" w:hAnsiTheme="minorHAnsi" w:cstheme="minorHAnsi"/>
                <w:i/>
                <w:sz w:val="22"/>
              </w:rPr>
              <w:t>;</w:t>
            </w:r>
            <w:r w:rsidR="006265AB" w:rsidRPr="003174B7">
              <w:rPr>
                <w:rFonts w:asciiTheme="minorHAnsi" w:hAnsiTheme="minorHAnsi" w:cstheme="minorHAnsi"/>
                <w:i/>
                <w:sz w:val="22"/>
              </w:rPr>
              <w:t xml:space="preserve"> </w:t>
            </w:r>
            <w:r w:rsidR="001F7FAE" w:rsidRPr="003174B7">
              <w:rPr>
                <w:rFonts w:asciiTheme="minorHAnsi" w:hAnsiTheme="minorHAnsi" w:cstheme="minorHAnsi"/>
                <w:i/>
                <w:sz w:val="22"/>
              </w:rPr>
              <w:t xml:space="preserve">NFU; </w:t>
            </w:r>
            <w:r w:rsidR="006265AB" w:rsidRPr="003174B7">
              <w:rPr>
                <w:rFonts w:asciiTheme="minorHAnsi" w:hAnsiTheme="minorHAnsi" w:cstheme="minorHAnsi"/>
                <w:sz w:val="22"/>
              </w:rPr>
              <w:t>IC-verpleegkundige (2?)</w:t>
            </w:r>
          </w:p>
        </w:tc>
      </w:tr>
      <w:tr w:rsidR="009000A5" w:rsidRPr="003174B7" w:rsidTr="00C35939">
        <w:tc>
          <w:tcPr>
            <w:tcW w:w="1418" w:type="dxa"/>
          </w:tcPr>
          <w:p w:rsidR="009000A5" w:rsidRPr="003174B7" w:rsidRDefault="009000A5" w:rsidP="00C35939">
            <w:pPr>
              <w:pStyle w:val="Default"/>
              <w:rPr>
                <w:rFonts w:asciiTheme="minorHAnsi" w:hAnsiTheme="minorHAnsi" w:cstheme="minorHAnsi"/>
                <w:color w:val="auto"/>
                <w:sz w:val="22"/>
                <w:szCs w:val="22"/>
              </w:rPr>
            </w:pPr>
            <w:r w:rsidRPr="003174B7">
              <w:rPr>
                <w:rFonts w:asciiTheme="minorHAnsi" w:hAnsiTheme="minorHAnsi" w:cstheme="minorHAnsi"/>
                <w:color w:val="auto"/>
                <w:sz w:val="22"/>
                <w:szCs w:val="22"/>
              </w:rPr>
              <w:t>16.30</w:t>
            </w:r>
          </w:p>
        </w:tc>
        <w:tc>
          <w:tcPr>
            <w:tcW w:w="8216" w:type="dxa"/>
            <w:gridSpan w:val="2"/>
          </w:tcPr>
          <w:p w:rsidR="009000A5" w:rsidRPr="003174B7" w:rsidRDefault="009000A5" w:rsidP="00C35939">
            <w:pPr>
              <w:pStyle w:val="Default"/>
              <w:rPr>
                <w:rFonts w:asciiTheme="minorHAnsi" w:hAnsiTheme="minorHAnsi" w:cstheme="minorHAnsi"/>
                <w:color w:val="auto"/>
                <w:sz w:val="22"/>
                <w:szCs w:val="22"/>
              </w:rPr>
            </w:pPr>
            <w:r w:rsidRPr="003174B7">
              <w:rPr>
                <w:rFonts w:asciiTheme="minorHAnsi" w:hAnsiTheme="minorHAnsi" w:cstheme="minorHAnsi"/>
                <w:bCs/>
                <w:color w:val="auto"/>
                <w:sz w:val="22"/>
                <w:szCs w:val="22"/>
              </w:rPr>
              <w:t xml:space="preserve">Afsluiting </w:t>
            </w:r>
          </w:p>
        </w:tc>
      </w:tr>
      <w:tr w:rsidR="009000A5" w:rsidRPr="003174B7" w:rsidTr="00C35939">
        <w:tc>
          <w:tcPr>
            <w:tcW w:w="1418" w:type="dxa"/>
          </w:tcPr>
          <w:p w:rsidR="009000A5" w:rsidRPr="003174B7" w:rsidRDefault="009000A5" w:rsidP="00C35939">
            <w:pPr>
              <w:pStyle w:val="Default"/>
              <w:rPr>
                <w:rFonts w:asciiTheme="minorHAnsi" w:hAnsiTheme="minorHAnsi" w:cstheme="minorHAnsi"/>
                <w:color w:val="auto"/>
                <w:sz w:val="22"/>
                <w:szCs w:val="22"/>
              </w:rPr>
            </w:pPr>
          </w:p>
        </w:tc>
        <w:tc>
          <w:tcPr>
            <w:tcW w:w="236" w:type="dxa"/>
          </w:tcPr>
          <w:p w:rsidR="009000A5" w:rsidRPr="003174B7" w:rsidRDefault="009000A5" w:rsidP="00C35939">
            <w:pPr>
              <w:pStyle w:val="Default"/>
              <w:rPr>
                <w:rFonts w:asciiTheme="minorHAnsi" w:hAnsiTheme="minorHAnsi" w:cstheme="minorHAnsi"/>
                <w:bCs/>
                <w:color w:val="auto"/>
                <w:sz w:val="22"/>
                <w:szCs w:val="22"/>
              </w:rPr>
            </w:pPr>
          </w:p>
        </w:tc>
        <w:tc>
          <w:tcPr>
            <w:tcW w:w="7980" w:type="dxa"/>
          </w:tcPr>
          <w:p w:rsidR="009000A5" w:rsidRPr="003174B7" w:rsidRDefault="009000A5" w:rsidP="00C35939">
            <w:pPr>
              <w:pStyle w:val="Default"/>
              <w:rPr>
                <w:rFonts w:asciiTheme="minorHAnsi" w:hAnsiTheme="minorHAnsi" w:cstheme="minorHAnsi"/>
                <w:color w:val="auto"/>
                <w:sz w:val="22"/>
                <w:szCs w:val="22"/>
              </w:rPr>
            </w:pPr>
            <w:r w:rsidRPr="003174B7">
              <w:rPr>
                <w:rFonts w:asciiTheme="minorHAnsi" w:hAnsiTheme="minorHAnsi" w:cstheme="minorHAnsi"/>
                <w:i/>
                <w:iCs/>
                <w:color w:val="auto"/>
                <w:sz w:val="22"/>
                <w:szCs w:val="22"/>
              </w:rPr>
              <w:t xml:space="preserve">Dagvoorzitter </w:t>
            </w:r>
          </w:p>
        </w:tc>
      </w:tr>
      <w:tr w:rsidR="009000A5" w:rsidRPr="003174B7" w:rsidTr="00C35939">
        <w:tc>
          <w:tcPr>
            <w:tcW w:w="1418" w:type="dxa"/>
          </w:tcPr>
          <w:p w:rsidR="009000A5" w:rsidRPr="003174B7" w:rsidRDefault="00A03E1B" w:rsidP="00C35939">
            <w:pPr>
              <w:pStyle w:val="Default"/>
              <w:rPr>
                <w:rFonts w:asciiTheme="minorHAnsi" w:hAnsiTheme="minorHAnsi" w:cstheme="minorHAnsi"/>
                <w:color w:val="auto"/>
                <w:sz w:val="22"/>
                <w:szCs w:val="22"/>
              </w:rPr>
            </w:pPr>
            <w:r w:rsidRPr="003174B7">
              <w:rPr>
                <w:rFonts w:asciiTheme="minorHAnsi" w:hAnsiTheme="minorHAnsi" w:cstheme="minorHAnsi"/>
                <w:color w:val="auto"/>
                <w:sz w:val="22"/>
                <w:szCs w:val="22"/>
              </w:rPr>
              <w:t>16.40</w:t>
            </w:r>
            <w:r w:rsidR="00C35939" w:rsidRPr="003174B7">
              <w:rPr>
                <w:rFonts w:asciiTheme="minorHAnsi" w:hAnsiTheme="minorHAnsi" w:cstheme="minorHAnsi"/>
                <w:color w:val="auto"/>
                <w:sz w:val="22"/>
                <w:szCs w:val="22"/>
              </w:rPr>
              <w:t xml:space="preserve"> - 17.00</w:t>
            </w:r>
          </w:p>
        </w:tc>
        <w:tc>
          <w:tcPr>
            <w:tcW w:w="8216" w:type="dxa"/>
            <w:gridSpan w:val="2"/>
          </w:tcPr>
          <w:p w:rsidR="009000A5" w:rsidRPr="003174B7" w:rsidRDefault="00671BB2" w:rsidP="00C35939">
            <w:pPr>
              <w:pStyle w:val="Default"/>
              <w:rPr>
                <w:rFonts w:asciiTheme="minorHAnsi" w:hAnsiTheme="minorHAnsi" w:cstheme="minorHAnsi"/>
                <w:bCs/>
                <w:color w:val="auto"/>
                <w:sz w:val="22"/>
                <w:szCs w:val="22"/>
              </w:rPr>
            </w:pPr>
            <w:r w:rsidRPr="003174B7">
              <w:rPr>
                <w:rFonts w:asciiTheme="minorHAnsi" w:hAnsiTheme="minorHAnsi" w:cstheme="minorHAnsi"/>
                <w:bCs/>
                <w:color w:val="auto"/>
                <w:sz w:val="22"/>
                <w:szCs w:val="22"/>
              </w:rPr>
              <w:t>Borrel</w:t>
            </w:r>
            <w:r w:rsidR="00702B4B" w:rsidRPr="003174B7">
              <w:rPr>
                <w:rFonts w:asciiTheme="minorHAnsi" w:hAnsiTheme="minorHAnsi" w:cstheme="minorHAnsi"/>
                <w:bCs/>
                <w:color w:val="auto"/>
                <w:sz w:val="22"/>
                <w:szCs w:val="22"/>
              </w:rPr>
              <w:t xml:space="preserve"> en netwerken</w:t>
            </w:r>
          </w:p>
        </w:tc>
      </w:tr>
    </w:tbl>
    <w:p w:rsidR="00A47AF5" w:rsidRPr="003174B7" w:rsidRDefault="00A47AF5" w:rsidP="00A47AF5">
      <w:pPr>
        <w:pStyle w:val="Default"/>
        <w:rPr>
          <w:rFonts w:ascii="Cambria" w:hAnsi="Cambria"/>
          <w:smallCaps/>
          <w:color w:val="0070C0"/>
          <w:sz w:val="28"/>
          <w:szCs w:val="23"/>
        </w:rPr>
      </w:pPr>
      <w:r w:rsidRPr="003174B7">
        <w:rPr>
          <w:rFonts w:ascii="Cambria" w:hAnsi="Cambria"/>
          <w:b/>
          <w:bCs/>
          <w:smallCaps/>
          <w:color w:val="0070C0"/>
          <w:sz w:val="28"/>
          <w:szCs w:val="23"/>
        </w:rPr>
        <w:t xml:space="preserve"> </w:t>
      </w:r>
    </w:p>
    <w:p w:rsidR="00702B4B" w:rsidRPr="003174B7" w:rsidRDefault="00702B4B" w:rsidP="00702B4B">
      <w:pPr>
        <w:spacing w:after="160" w:line="259" w:lineRule="auto"/>
        <w:rPr>
          <w:sz w:val="18"/>
          <w:lang w:val="nl-NL"/>
        </w:rPr>
      </w:pPr>
      <w:r w:rsidRPr="003174B7">
        <w:rPr>
          <w:sz w:val="18"/>
          <w:lang w:val="nl-NL"/>
        </w:rPr>
        <w:br w:type="page"/>
      </w:r>
      <w:r w:rsidRPr="003174B7">
        <w:rPr>
          <w:rFonts w:ascii="Cambria" w:hAnsi="Cambria"/>
          <w:b/>
          <w:smallCaps/>
          <w:color w:val="0070C0"/>
          <w:sz w:val="36"/>
          <w:lang w:val="nl-NL"/>
        </w:rPr>
        <w:lastRenderedPageBreak/>
        <w:t>Plenaire presentaties</w:t>
      </w:r>
    </w:p>
    <w:p w:rsidR="00702B4B" w:rsidRPr="003174B7" w:rsidRDefault="00702B4B" w:rsidP="006B0107">
      <w:pPr>
        <w:spacing w:after="0" w:line="240" w:lineRule="auto"/>
        <w:rPr>
          <w:rFonts w:asciiTheme="minorHAnsi" w:hAnsiTheme="minorHAnsi" w:cstheme="minorHAnsi"/>
          <w:i/>
          <w:iCs/>
          <w:lang w:val="nl-NL"/>
        </w:rPr>
      </w:pPr>
      <w:r w:rsidRPr="003174B7">
        <w:rPr>
          <w:rFonts w:asciiTheme="minorHAnsi" w:hAnsiTheme="minorHAnsi" w:cstheme="minorHAnsi"/>
          <w:i/>
          <w:iCs/>
          <w:lang w:val="nl-NL"/>
        </w:rPr>
        <w:t>Prof.</w:t>
      </w:r>
      <w:r w:rsidR="000D391E" w:rsidRPr="003174B7">
        <w:rPr>
          <w:rFonts w:asciiTheme="minorHAnsi" w:hAnsiTheme="minorHAnsi" w:cstheme="minorHAnsi"/>
          <w:i/>
          <w:iCs/>
          <w:lang w:val="nl-NL"/>
        </w:rPr>
        <w:t xml:space="preserve"> </w:t>
      </w:r>
      <w:r w:rsidRPr="003174B7">
        <w:rPr>
          <w:rFonts w:asciiTheme="minorHAnsi" w:hAnsiTheme="minorHAnsi" w:cstheme="minorHAnsi"/>
          <w:i/>
          <w:iCs/>
          <w:lang w:val="nl-NL"/>
        </w:rPr>
        <w:t>dr. Diederik Gommers, Medisch afdelingshoofd Intensive Care Volwassene</w:t>
      </w:r>
    </w:p>
    <w:p w:rsidR="00D577D9" w:rsidRPr="003174B7" w:rsidRDefault="00D577D9" w:rsidP="00D577D9">
      <w:pPr>
        <w:spacing w:after="0" w:line="240" w:lineRule="auto"/>
        <w:rPr>
          <w:rFonts w:asciiTheme="minorHAnsi" w:hAnsiTheme="minorHAnsi" w:cstheme="minorHAnsi"/>
          <w:lang w:val="nl-NL"/>
        </w:rPr>
      </w:pPr>
      <w:r w:rsidRPr="003174B7">
        <w:rPr>
          <w:rFonts w:asciiTheme="minorHAnsi" w:hAnsiTheme="minorHAnsi" w:cstheme="minorHAnsi"/>
          <w:lang w:val="nl-NL"/>
        </w:rPr>
        <w:t xml:space="preserve">Hoe gaat de zorg veranderen, en wat betekent dat voor de patiënt die we in 2025 op de IC zien? Met andere behandelingstrajecten en technieken kunnen we deze trend volgen, maar hebben we als verpleegkundige beroepsgroep voldoende competenties om dit te kunnen volgen? Of beter nog, om daar verpleegkundig leiderschap te tonen? </w:t>
      </w:r>
    </w:p>
    <w:p w:rsidR="00702B4B" w:rsidRPr="003174B7" w:rsidRDefault="00702B4B" w:rsidP="006B0107">
      <w:pPr>
        <w:spacing w:after="0" w:line="240" w:lineRule="auto"/>
        <w:rPr>
          <w:rFonts w:asciiTheme="minorHAnsi" w:hAnsiTheme="minorHAnsi" w:cstheme="minorHAnsi"/>
          <w:i/>
          <w:iCs/>
          <w:lang w:val="nl-NL"/>
        </w:rPr>
      </w:pPr>
    </w:p>
    <w:p w:rsidR="00702B4B" w:rsidRPr="003174B7" w:rsidRDefault="00702B4B" w:rsidP="006B0107">
      <w:pPr>
        <w:spacing w:after="0" w:line="240" w:lineRule="auto"/>
        <w:rPr>
          <w:rFonts w:asciiTheme="minorHAnsi" w:hAnsiTheme="minorHAnsi" w:cstheme="minorHAnsi"/>
          <w:iCs/>
        </w:rPr>
      </w:pPr>
      <w:r w:rsidRPr="003174B7">
        <w:rPr>
          <w:rFonts w:asciiTheme="minorHAnsi" w:hAnsiTheme="minorHAnsi" w:cstheme="minorHAnsi"/>
          <w:i/>
          <w:iCs/>
          <w:lang w:val="nl-NL"/>
        </w:rPr>
        <w:t>Prof.</w:t>
      </w:r>
      <w:r w:rsidR="000D391E" w:rsidRPr="003174B7">
        <w:rPr>
          <w:rFonts w:asciiTheme="minorHAnsi" w:hAnsiTheme="minorHAnsi" w:cstheme="minorHAnsi"/>
          <w:i/>
          <w:iCs/>
          <w:lang w:val="nl-NL"/>
        </w:rPr>
        <w:t xml:space="preserve"> </w:t>
      </w:r>
      <w:r w:rsidRPr="003174B7">
        <w:rPr>
          <w:rFonts w:asciiTheme="minorHAnsi" w:hAnsiTheme="minorHAnsi" w:cstheme="minorHAnsi"/>
          <w:i/>
          <w:iCs/>
          <w:lang w:val="nl-NL"/>
        </w:rPr>
        <w:t xml:space="preserve">dr. </w:t>
      </w:r>
      <w:r w:rsidRPr="003174B7">
        <w:rPr>
          <w:rFonts w:asciiTheme="minorHAnsi" w:hAnsiTheme="minorHAnsi" w:cstheme="minorHAnsi"/>
          <w:i/>
          <w:iCs/>
        </w:rPr>
        <w:t xml:space="preserve">Ruth </w:t>
      </w:r>
      <w:proofErr w:type="spellStart"/>
      <w:r w:rsidRPr="003174B7">
        <w:rPr>
          <w:rFonts w:asciiTheme="minorHAnsi" w:hAnsiTheme="minorHAnsi" w:cstheme="minorHAnsi"/>
          <w:i/>
          <w:iCs/>
        </w:rPr>
        <w:t>Kleinpell</w:t>
      </w:r>
      <w:proofErr w:type="spellEnd"/>
      <w:r w:rsidRPr="003174B7">
        <w:rPr>
          <w:rFonts w:asciiTheme="minorHAnsi" w:hAnsiTheme="minorHAnsi" w:cstheme="minorHAnsi"/>
          <w:i/>
          <w:iCs/>
        </w:rPr>
        <w:t xml:space="preserve"> RN FAAN FCCM, president of SCCM</w:t>
      </w:r>
      <w:r w:rsidRPr="003174B7">
        <w:rPr>
          <w:rFonts w:asciiTheme="minorHAnsi" w:hAnsiTheme="minorHAnsi" w:cstheme="minorHAnsi"/>
          <w:iCs/>
        </w:rPr>
        <w:t xml:space="preserve"> </w:t>
      </w:r>
    </w:p>
    <w:p w:rsidR="00702B4B" w:rsidRPr="003174B7" w:rsidRDefault="00702B4B" w:rsidP="006B0107">
      <w:pPr>
        <w:spacing w:after="0" w:line="240" w:lineRule="auto"/>
        <w:rPr>
          <w:b/>
          <w:sz w:val="18"/>
        </w:rPr>
      </w:pPr>
      <w:r w:rsidRPr="003174B7">
        <w:rPr>
          <w:rFonts w:asciiTheme="minorHAnsi" w:hAnsiTheme="minorHAnsi" w:cstheme="minorHAnsi"/>
          <w:b/>
          <w:iCs/>
        </w:rPr>
        <w:t>The Evolving Role of Advanced Practice Providers in the ICU</w:t>
      </w:r>
      <w:r w:rsidRPr="003174B7">
        <w:rPr>
          <w:b/>
          <w:sz w:val="18"/>
        </w:rPr>
        <w:t xml:space="preserve"> </w:t>
      </w:r>
    </w:p>
    <w:p w:rsidR="00702B4B" w:rsidRPr="003174B7" w:rsidRDefault="00702B4B" w:rsidP="006B0107">
      <w:pPr>
        <w:spacing w:after="0" w:line="240" w:lineRule="auto"/>
      </w:pPr>
      <w:r w:rsidRPr="003174B7">
        <w:t>Advanced Practice Providers (APPs) including nurse practitioners (NPs) and physician assistants (PAs), are being integrated into the ICU and other acute care healthcare settings to increase access to care and assist in the management of complex clinical care conditions.  As new APP roles are established, assessing the impact of these roles is important in identifying outcomes, including quality of care and costs effectiveness. This session will review the use of APPs in the ICU, highlighting strategies for ensuring optimal scope of practice and team based care in the ICU.</w:t>
      </w:r>
    </w:p>
    <w:p w:rsidR="00702B4B" w:rsidRPr="003174B7" w:rsidRDefault="00702B4B" w:rsidP="006B0107">
      <w:pPr>
        <w:spacing w:after="0" w:line="240" w:lineRule="auto"/>
        <w:rPr>
          <w:rFonts w:asciiTheme="minorHAnsi" w:hAnsiTheme="minorHAnsi" w:cstheme="minorHAnsi"/>
          <w:i/>
        </w:rPr>
      </w:pPr>
    </w:p>
    <w:p w:rsidR="00702B4B" w:rsidRPr="003174B7" w:rsidRDefault="00702B4B" w:rsidP="006B0107">
      <w:pPr>
        <w:spacing w:after="0" w:line="240" w:lineRule="auto"/>
        <w:rPr>
          <w:b/>
          <w:i/>
          <w:lang w:val="nl-NL"/>
        </w:rPr>
      </w:pPr>
      <w:r w:rsidRPr="003174B7">
        <w:rPr>
          <w:rFonts w:asciiTheme="minorHAnsi" w:hAnsiTheme="minorHAnsi" w:cstheme="minorHAnsi"/>
          <w:i/>
          <w:lang w:val="nl-NL"/>
        </w:rPr>
        <w:t xml:space="preserve">Pieterbas </w:t>
      </w:r>
      <w:proofErr w:type="spellStart"/>
      <w:r w:rsidRPr="003174B7">
        <w:rPr>
          <w:rFonts w:asciiTheme="minorHAnsi" w:hAnsiTheme="minorHAnsi" w:cstheme="minorHAnsi"/>
          <w:i/>
          <w:lang w:val="nl-NL"/>
        </w:rPr>
        <w:t>Lalleman</w:t>
      </w:r>
      <w:proofErr w:type="spellEnd"/>
      <w:r w:rsidRPr="003174B7">
        <w:rPr>
          <w:rFonts w:asciiTheme="minorHAnsi" w:hAnsiTheme="minorHAnsi" w:cstheme="minorHAnsi"/>
          <w:i/>
          <w:lang w:val="nl-NL"/>
        </w:rPr>
        <w:t>, M</w:t>
      </w:r>
      <w:r w:rsidR="00EF16AA" w:rsidRPr="003174B7">
        <w:rPr>
          <w:rFonts w:asciiTheme="minorHAnsi" w:hAnsiTheme="minorHAnsi" w:cstheme="minorHAnsi"/>
          <w:i/>
          <w:lang w:val="nl-NL"/>
        </w:rPr>
        <w:t>A RN</w:t>
      </w:r>
      <w:r w:rsidRPr="003174B7">
        <w:rPr>
          <w:b/>
          <w:i/>
          <w:lang w:val="nl-NL"/>
        </w:rPr>
        <w:t xml:space="preserve"> </w:t>
      </w:r>
    </w:p>
    <w:p w:rsidR="00EF16AA" w:rsidRPr="003174B7" w:rsidRDefault="00EF16AA" w:rsidP="006B0107">
      <w:pPr>
        <w:spacing w:after="0" w:line="240" w:lineRule="auto"/>
        <w:rPr>
          <w:b/>
          <w:i/>
          <w:lang w:val="nl-NL"/>
        </w:rPr>
      </w:pPr>
      <w:r w:rsidRPr="003174B7">
        <w:rPr>
          <w:rFonts w:asciiTheme="minorHAnsi" w:hAnsiTheme="minorHAnsi" w:cstheme="minorHAnsi"/>
          <w:b/>
          <w:iCs/>
          <w:lang w:val="nl-NL"/>
        </w:rPr>
        <w:t>Verpleegkundig Leiderschap: hype of must op de IC?</w:t>
      </w:r>
    </w:p>
    <w:p w:rsidR="00EF16AA" w:rsidRPr="003174B7" w:rsidRDefault="00EF16AA" w:rsidP="006B0107">
      <w:pPr>
        <w:spacing w:after="0" w:line="240" w:lineRule="auto"/>
        <w:rPr>
          <w:rFonts w:asciiTheme="minorHAnsi" w:hAnsiTheme="minorHAnsi" w:cstheme="minorHAnsi"/>
          <w:iCs/>
          <w:lang w:val="nl-NL"/>
        </w:rPr>
      </w:pPr>
      <w:r w:rsidRPr="003174B7">
        <w:rPr>
          <w:rFonts w:asciiTheme="minorHAnsi" w:hAnsiTheme="minorHAnsi" w:cstheme="minorHAnsi"/>
          <w:iCs/>
          <w:lang w:val="nl-NL"/>
        </w:rPr>
        <w:t xml:space="preserve">Iedereen heeft het tegenwoordig over verpleegkundig leiderschap. Maar wat is het en wat hebben we er aan op de IC? Deze presentatie zoomt kort in op hoe verpleegkundig leiderschap het patiënt veiligheidswerken op de IC positief kan beïnvloeden. </w:t>
      </w:r>
    </w:p>
    <w:p w:rsidR="00702B4B" w:rsidRPr="003174B7" w:rsidRDefault="00702B4B" w:rsidP="006B0107">
      <w:pPr>
        <w:spacing w:after="0" w:line="240" w:lineRule="auto"/>
        <w:rPr>
          <w:b/>
          <w:lang w:val="nl-NL"/>
        </w:rPr>
      </w:pPr>
    </w:p>
    <w:p w:rsidR="00A13422" w:rsidRPr="003174B7" w:rsidRDefault="00A13422" w:rsidP="00A13422">
      <w:pPr>
        <w:rPr>
          <w:rFonts w:ascii="Cambria" w:hAnsi="Cambria"/>
          <w:b/>
          <w:smallCaps/>
          <w:color w:val="0070C0"/>
          <w:sz w:val="36"/>
          <w:lang w:val="nl-NL"/>
        </w:rPr>
      </w:pPr>
      <w:r w:rsidRPr="003174B7">
        <w:rPr>
          <w:rFonts w:ascii="Cambria" w:hAnsi="Cambria"/>
          <w:b/>
          <w:smallCaps/>
          <w:color w:val="0070C0"/>
          <w:sz w:val="36"/>
          <w:lang w:val="nl-NL"/>
        </w:rPr>
        <w:t>Parallel sessies</w:t>
      </w:r>
    </w:p>
    <w:p w:rsidR="00EF16AA" w:rsidRPr="003174B7" w:rsidRDefault="00EF16AA" w:rsidP="006B0107">
      <w:pPr>
        <w:spacing w:after="0" w:line="240" w:lineRule="auto"/>
        <w:rPr>
          <w:lang w:val="nl-NL"/>
        </w:rPr>
      </w:pPr>
      <w:r w:rsidRPr="003174B7">
        <w:rPr>
          <w:rFonts w:asciiTheme="minorHAnsi" w:hAnsiTheme="minorHAnsi" w:cstheme="minorHAnsi"/>
          <w:b/>
          <w:lang w:val="nl-NL"/>
        </w:rPr>
        <w:t xml:space="preserve">A. </w:t>
      </w:r>
      <w:r w:rsidRPr="003174B7">
        <w:rPr>
          <w:rFonts w:asciiTheme="minorHAnsi" w:hAnsiTheme="minorHAnsi" w:cstheme="minorHAnsi"/>
          <w:b/>
          <w:iCs/>
          <w:lang w:val="nl-NL"/>
        </w:rPr>
        <w:t xml:space="preserve">Design </w:t>
      </w:r>
      <w:proofErr w:type="spellStart"/>
      <w:r w:rsidRPr="003174B7">
        <w:rPr>
          <w:rFonts w:asciiTheme="minorHAnsi" w:hAnsiTheme="minorHAnsi" w:cstheme="minorHAnsi"/>
          <w:b/>
          <w:iCs/>
          <w:lang w:val="nl-NL"/>
        </w:rPr>
        <w:t>to</w:t>
      </w:r>
      <w:proofErr w:type="spellEnd"/>
      <w:r w:rsidRPr="003174B7">
        <w:rPr>
          <w:rFonts w:asciiTheme="minorHAnsi" w:hAnsiTheme="minorHAnsi" w:cstheme="minorHAnsi"/>
          <w:b/>
          <w:iCs/>
          <w:lang w:val="nl-NL"/>
        </w:rPr>
        <w:t xml:space="preserve"> care: praktijkproblemen zelf oppakken</w:t>
      </w:r>
      <w:r w:rsidRPr="003174B7">
        <w:rPr>
          <w:rFonts w:asciiTheme="minorHAnsi" w:hAnsiTheme="minorHAnsi" w:cstheme="minorHAnsi"/>
          <w:b/>
          <w:lang w:val="nl-NL"/>
        </w:rPr>
        <w:t>, door: Dr. Onno Helder</w:t>
      </w:r>
      <w:r w:rsidRPr="003174B7">
        <w:rPr>
          <w:rFonts w:asciiTheme="minorHAnsi" w:hAnsiTheme="minorHAnsi" w:cstheme="minorHAnsi"/>
          <w:b/>
          <w:lang w:val="nl-NL"/>
        </w:rPr>
        <w:br/>
      </w:r>
      <w:r w:rsidRPr="003174B7">
        <w:rPr>
          <w:lang w:val="nl-NL"/>
        </w:rPr>
        <w:t>Verpleegkundigen ondervinden in de dagelijkse praktijk soms problemen die ze zelf provisorisch oplossen. Echter, technische zorginnovaties kunnen deze praktijkproblemen mogelijk adequaat en duurzaam oplossen. Het Erasmus MC en Hogeschool Rotterdam leggen praktijkproblemen voor aan studenten waarbij ze gezamenlijk door middel van co-</w:t>
      </w:r>
      <w:proofErr w:type="spellStart"/>
      <w:r w:rsidRPr="003174B7">
        <w:rPr>
          <w:lang w:val="nl-NL"/>
        </w:rPr>
        <w:t>creating</w:t>
      </w:r>
      <w:proofErr w:type="spellEnd"/>
      <w:r w:rsidRPr="003174B7">
        <w:rPr>
          <w:lang w:val="nl-NL"/>
        </w:rPr>
        <w:t xml:space="preserve"> werken aan oplossingen. </w:t>
      </w:r>
    </w:p>
    <w:p w:rsidR="00EF16AA" w:rsidRPr="003174B7" w:rsidRDefault="00EF16AA" w:rsidP="006B0107">
      <w:pPr>
        <w:spacing w:after="0" w:line="240" w:lineRule="auto"/>
        <w:rPr>
          <w:lang w:val="nl-NL"/>
        </w:rPr>
      </w:pPr>
      <w:r w:rsidRPr="003174B7">
        <w:rPr>
          <w:lang w:val="nl-NL"/>
        </w:rPr>
        <w:t>Welke praktijkproblemen zou jij willen oppakken?</w:t>
      </w:r>
    </w:p>
    <w:p w:rsidR="006B0107" w:rsidRPr="003174B7" w:rsidRDefault="006B0107" w:rsidP="006B0107">
      <w:pPr>
        <w:spacing w:after="0" w:line="240" w:lineRule="auto"/>
        <w:rPr>
          <w:rFonts w:asciiTheme="minorHAnsi" w:hAnsiTheme="minorHAnsi" w:cstheme="minorHAnsi"/>
          <w:b/>
          <w:lang w:val="nl-NL"/>
        </w:rPr>
      </w:pPr>
    </w:p>
    <w:p w:rsidR="00A13422" w:rsidRPr="003174B7" w:rsidRDefault="00A13422" w:rsidP="006B0107">
      <w:pPr>
        <w:spacing w:after="0" w:line="240" w:lineRule="auto"/>
        <w:rPr>
          <w:rFonts w:asciiTheme="minorHAnsi" w:hAnsiTheme="minorHAnsi" w:cstheme="minorHAnsi"/>
          <w:lang w:val="nl-NL"/>
        </w:rPr>
      </w:pPr>
      <w:r w:rsidRPr="003174B7">
        <w:rPr>
          <w:rFonts w:asciiTheme="minorHAnsi" w:hAnsiTheme="minorHAnsi" w:cstheme="minorHAnsi"/>
          <w:b/>
          <w:lang w:val="nl-NL"/>
        </w:rPr>
        <w:t xml:space="preserve">B: </w:t>
      </w:r>
      <w:r w:rsidR="00455085" w:rsidRPr="003174B7">
        <w:rPr>
          <w:rFonts w:asciiTheme="minorHAnsi" w:hAnsiTheme="minorHAnsi" w:cstheme="minorHAnsi"/>
          <w:b/>
          <w:lang w:val="nl-NL"/>
        </w:rPr>
        <w:t>IC-zorg door de ogen van een verpleegkundig practitioner op de IC</w:t>
      </w:r>
      <w:r w:rsidRPr="003174B7">
        <w:rPr>
          <w:rFonts w:asciiTheme="minorHAnsi" w:hAnsiTheme="minorHAnsi" w:cstheme="minorHAnsi"/>
          <w:b/>
          <w:lang w:val="nl-NL"/>
        </w:rPr>
        <w:t xml:space="preserve">, door: </w:t>
      </w:r>
      <w:r w:rsidR="008025F2" w:rsidRPr="003174B7">
        <w:rPr>
          <w:rFonts w:asciiTheme="minorHAnsi" w:hAnsiTheme="minorHAnsi" w:cstheme="minorHAnsi"/>
          <w:b/>
          <w:lang w:val="nl-NL"/>
        </w:rPr>
        <w:t>Peter Muller</w:t>
      </w:r>
      <w:r w:rsidRPr="003174B7">
        <w:rPr>
          <w:rFonts w:asciiTheme="minorHAnsi" w:hAnsiTheme="minorHAnsi" w:cstheme="minorHAnsi"/>
          <w:b/>
          <w:lang w:val="nl-NL"/>
        </w:rPr>
        <w:br/>
      </w:r>
      <w:r w:rsidRPr="003174B7">
        <w:rPr>
          <w:rFonts w:asciiTheme="minorHAnsi" w:hAnsiTheme="minorHAnsi" w:cstheme="minorHAnsi"/>
          <w:lang w:val="nl-NL"/>
        </w:rPr>
        <w:t xml:space="preserve">Een </w:t>
      </w:r>
      <w:r w:rsidR="0085060F" w:rsidRPr="003174B7">
        <w:rPr>
          <w:rFonts w:asciiTheme="minorHAnsi" w:hAnsiTheme="minorHAnsi" w:cstheme="minorHAnsi"/>
          <w:lang w:val="nl-NL"/>
        </w:rPr>
        <w:t xml:space="preserve">practitioner werkzaam </w:t>
      </w:r>
      <w:r w:rsidRPr="003174B7">
        <w:rPr>
          <w:rFonts w:asciiTheme="minorHAnsi" w:hAnsiTheme="minorHAnsi" w:cstheme="minorHAnsi"/>
          <w:lang w:val="nl-NL"/>
        </w:rPr>
        <w:t xml:space="preserve">op de IC vertelt </w:t>
      </w:r>
      <w:r w:rsidR="0085060F" w:rsidRPr="003174B7">
        <w:rPr>
          <w:rFonts w:asciiTheme="minorHAnsi" w:hAnsiTheme="minorHAnsi" w:cstheme="minorHAnsi"/>
          <w:lang w:val="nl-NL"/>
        </w:rPr>
        <w:t xml:space="preserve">over </w:t>
      </w:r>
      <w:r w:rsidRPr="003174B7">
        <w:rPr>
          <w:rFonts w:asciiTheme="minorHAnsi" w:hAnsiTheme="minorHAnsi" w:cstheme="minorHAnsi"/>
          <w:lang w:val="nl-NL"/>
        </w:rPr>
        <w:t xml:space="preserve">zijn ervaring </w:t>
      </w:r>
      <w:r w:rsidR="0085060F" w:rsidRPr="003174B7">
        <w:rPr>
          <w:rFonts w:asciiTheme="minorHAnsi" w:hAnsiTheme="minorHAnsi" w:cstheme="minorHAnsi"/>
          <w:lang w:val="nl-NL"/>
        </w:rPr>
        <w:t>en motivatie voor het werk</w:t>
      </w:r>
      <w:r w:rsidRPr="003174B7">
        <w:rPr>
          <w:rFonts w:asciiTheme="minorHAnsi" w:hAnsiTheme="minorHAnsi" w:cstheme="minorHAnsi"/>
          <w:lang w:val="nl-NL"/>
        </w:rPr>
        <w:t>, specifiek als practitioner. Wat brengt het je persoonlijk en wat betekent het voor de IC. Wat is de rol in de toekomst</w:t>
      </w:r>
      <w:r w:rsidR="00136795" w:rsidRPr="003174B7">
        <w:rPr>
          <w:rFonts w:asciiTheme="minorHAnsi" w:hAnsiTheme="minorHAnsi" w:cstheme="minorHAnsi"/>
          <w:lang w:val="nl-NL"/>
        </w:rPr>
        <w:t xml:space="preserve"> en hoe </w:t>
      </w:r>
      <w:r w:rsidR="00733C7E" w:rsidRPr="003174B7">
        <w:rPr>
          <w:rFonts w:asciiTheme="minorHAnsi" w:hAnsiTheme="minorHAnsi" w:cstheme="minorHAnsi"/>
          <w:lang w:val="nl-NL"/>
        </w:rPr>
        <w:t>zet</w:t>
      </w:r>
      <w:r w:rsidR="00136795" w:rsidRPr="003174B7">
        <w:rPr>
          <w:rFonts w:asciiTheme="minorHAnsi" w:hAnsiTheme="minorHAnsi" w:cstheme="minorHAnsi"/>
          <w:lang w:val="nl-NL"/>
        </w:rPr>
        <w:t xml:space="preserve"> je de stip op de horizon?</w:t>
      </w:r>
    </w:p>
    <w:p w:rsidR="006B0107" w:rsidRPr="003174B7" w:rsidRDefault="006B0107" w:rsidP="006B0107">
      <w:pPr>
        <w:spacing w:after="0" w:line="240" w:lineRule="auto"/>
        <w:rPr>
          <w:rFonts w:asciiTheme="minorHAnsi" w:hAnsiTheme="minorHAnsi" w:cstheme="minorHAnsi"/>
          <w:b/>
          <w:lang w:val="nl-NL"/>
        </w:rPr>
      </w:pPr>
    </w:p>
    <w:p w:rsidR="00A13422" w:rsidRPr="003174B7" w:rsidRDefault="00A13422" w:rsidP="006B0107">
      <w:pPr>
        <w:spacing w:after="0" w:line="240" w:lineRule="auto"/>
        <w:rPr>
          <w:rFonts w:asciiTheme="minorHAnsi" w:hAnsiTheme="minorHAnsi" w:cstheme="minorHAnsi"/>
          <w:lang w:val="nl-NL"/>
        </w:rPr>
      </w:pPr>
      <w:r w:rsidRPr="003174B7">
        <w:rPr>
          <w:rFonts w:asciiTheme="minorHAnsi" w:hAnsiTheme="minorHAnsi" w:cstheme="minorHAnsi"/>
          <w:b/>
          <w:lang w:val="nl-NL"/>
        </w:rPr>
        <w:t xml:space="preserve">C: </w:t>
      </w:r>
      <w:r w:rsidR="00455085" w:rsidRPr="003174B7">
        <w:rPr>
          <w:rFonts w:asciiTheme="minorHAnsi" w:hAnsiTheme="minorHAnsi" w:cstheme="minorHAnsi"/>
          <w:b/>
          <w:lang w:val="nl-NL"/>
        </w:rPr>
        <w:t>IC-zorg door de ogen van een Verpleegkundig Specialist op de IC</w:t>
      </w:r>
      <w:r w:rsidRPr="003174B7">
        <w:rPr>
          <w:rFonts w:asciiTheme="minorHAnsi" w:hAnsiTheme="minorHAnsi" w:cstheme="minorHAnsi"/>
          <w:b/>
          <w:lang w:val="nl-NL"/>
        </w:rPr>
        <w:t xml:space="preserve">, door: </w:t>
      </w:r>
      <w:proofErr w:type="spellStart"/>
      <w:r w:rsidR="005979AC" w:rsidRPr="003174B7">
        <w:rPr>
          <w:rFonts w:asciiTheme="minorHAnsi" w:hAnsiTheme="minorHAnsi" w:cstheme="minorHAnsi"/>
          <w:b/>
          <w:lang w:val="nl-NL"/>
        </w:rPr>
        <w:t>Odile</w:t>
      </w:r>
      <w:proofErr w:type="spellEnd"/>
      <w:r w:rsidR="005979AC" w:rsidRPr="003174B7">
        <w:rPr>
          <w:rFonts w:asciiTheme="minorHAnsi" w:hAnsiTheme="minorHAnsi" w:cstheme="minorHAnsi"/>
          <w:b/>
          <w:lang w:val="nl-NL"/>
        </w:rPr>
        <w:t xml:space="preserve"> Frauenfelder</w:t>
      </w:r>
      <w:r w:rsidRPr="003174B7">
        <w:rPr>
          <w:rFonts w:asciiTheme="minorHAnsi" w:hAnsiTheme="minorHAnsi" w:cstheme="minorHAnsi"/>
          <w:b/>
          <w:lang w:val="nl-NL"/>
        </w:rPr>
        <w:br/>
      </w:r>
      <w:r w:rsidR="0085060F" w:rsidRPr="003174B7">
        <w:rPr>
          <w:rFonts w:asciiTheme="minorHAnsi" w:hAnsiTheme="minorHAnsi" w:cstheme="minorHAnsi"/>
          <w:lang w:val="nl-NL"/>
        </w:rPr>
        <w:t>Een</w:t>
      </w:r>
      <w:r w:rsidRPr="003174B7">
        <w:rPr>
          <w:rFonts w:asciiTheme="minorHAnsi" w:hAnsiTheme="minorHAnsi" w:cstheme="minorHAnsi"/>
          <w:lang w:val="nl-NL"/>
        </w:rPr>
        <w:t xml:space="preserve"> verpleegkundig specialist IC vertelt </w:t>
      </w:r>
      <w:r w:rsidR="0085060F" w:rsidRPr="003174B7">
        <w:rPr>
          <w:rFonts w:asciiTheme="minorHAnsi" w:hAnsiTheme="minorHAnsi" w:cstheme="minorHAnsi"/>
          <w:lang w:val="nl-NL"/>
        </w:rPr>
        <w:t xml:space="preserve">over </w:t>
      </w:r>
      <w:r w:rsidR="00136795" w:rsidRPr="003174B7">
        <w:rPr>
          <w:rFonts w:asciiTheme="minorHAnsi" w:hAnsiTheme="minorHAnsi" w:cstheme="minorHAnsi"/>
          <w:lang w:val="nl-NL"/>
        </w:rPr>
        <w:t xml:space="preserve">haar ervaring </w:t>
      </w:r>
      <w:r w:rsidR="0085060F" w:rsidRPr="003174B7">
        <w:rPr>
          <w:rFonts w:asciiTheme="minorHAnsi" w:hAnsiTheme="minorHAnsi" w:cstheme="minorHAnsi"/>
          <w:lang w:val="nl-NL"/>
        </w:rPr>
        <w:t>en motivatie voor het werk</w:t>
      </w:r>
      <w:r w:rsidR="00136795" w:rsidRPr="003174B7">
        <w:rPr>
          <w:rFonts w:asciiTheme="minorHAnsi" w:hAnsiTheme="minorHAnsi" w:cstheme="minorHAnsi"/>
          <w:lang w:val="nl-NL"/>
        </w:rPr>
        <w:t xml:space="preserve">, </w:t>
      </w:r>
      <w:r w:rsidRPr="003174B7">
        <w:rPr>
          <w:rFonts w:asciiTheme="minorHAnsi" w:hAnsiTheme="minorHAnsi" w:cstheme="minorHAnsi"/>
          <w:lang w:val="nl-NL"/>
        </w:rPr>
        <w:t xml:space="preserve">specifiek als </w:t>
      </w:r>
      <w:r w:rsidR="0085060F" w:rsidRPr="003174B7">
        <w:rPr>
          <w:rFonts w:asciiTheme="minorHAnsi" w:hAnsiTheme="minorHAnsi" w:cstheme="minorHAnsi"/>
          <w:lang w:val="nl-NL"/>
        </w:rPr>
        <w:t>verpleegkundig specialist</w:t>
      </w:r>
      <w:r w:rsidRPr="003174B7">
        <w:rPr>
          <w:rFonts w:asciiTheme="minorHAnsi" w:hAnsiTheme="minorHAnsi" w:cstheme="minorHAnsi"/>
          <w:lang w:val="nl-NL"/>
        </w:rPr>
        <w:t>. Wat brengt he</w:t>
      </w:r>
      <w:r w:rsidR="00136795" w:rsidRPr="003174B7">
        <w:rPr>
          <w:rFonts w:asciiTheme="minorHAnsi" w:hAnsiTheme="minorHAnsi" w:cstheme="minorHAnsi"/>
          <w:lang w:val="nl-NL"/>
        </w:rPr>
        <w:t>t je persoonlijk en wat betekent</w:t>
      </w:r>
      <w:r w:rsidRPr="003174B7">
        <w:rPr>
          <w:rFonts w:asciiTheme="minorHAnsi" w:hAnsiTheme="minorHAnsi" w:cstheme="minorHAnsi"/>
          <w:lang w:val="nl-NL"/>
        </w:rPr>
        <w:t xml:space="preserve"> het voor de IC. </w:t>
      </w:r>
      <w:r w:rsidR="00136795" w:rsidRPr="003174B7">
        <w:rPr>
          <w:rFonts w:asciiTheme="minorHAnsi" w:hAnsiTheme="minorHAnsi" w:cstheme="minorHAnsi"/>
          <w:lang w:val="nl-NL"/>
        </w:rPr>
        <w:t xml:space="preserve">Wat is de rol in de toekomst en hoe </w:t>
      </w:r>
      <w:r w:rsidR="00733C7E" w:rsidRPr="003174B7">
        <w:rPr>
          <w:rFonts w:asciiTheme="minorHAnsi" w:hAnsiTheme="minorHAnsi" w:cstheme="minorHAnsi"/>
          <w:lang w:val="nl-NL"/>
        </w:rPr>
        <w:t>zet</w:t>
      </w:r>
      <w:r w:rsidR="00136795" w:rsidRPr="003174B7">
        <w:rPr>
          <w:rFonts w:asciiTheme="minorHAnsi" w:hAnsiTheme="minorHAnsi" w:cstheme="minorHAnsi"/>
          <w:lang w:val="nl-NL"/>
        </w:rPr>
        <w:t xml:space="preserve"> je de stip op de horizon?</w:t>
      </w:r>
    </w:p>
    <w:p w:rsidR="006B0107" w:rsidRPr="003174B7" w:rsidRDefault="006B0107" w:rsidP="006B0107">
      <w:pPr>
        <w:pStyle w:val="Default"/>
        <w:rPr>
          <w:rFonts w:asciiTheme="minorHAnsi" w:hAnsiTheme="minorHAnsi" w:cstheme="minorHAnsi"/>
          <w:b/>
          <w:sz w:val="22"/>
          <w:szCs w:val="22"/>
        </w:rPr>
      </w:pPr>
    </w:p>
    <w:p w:rsidR="00A13422" w:rsidRPr="003174B7" w:rsidRDefault="00A13422" w:rsidP="006B0107">
      <w:pPr>
        <w:pStyle w:val="Default"/>
        <w:rPr>
          <w:rFonts w:asciiTheme="minorHAnsi" w:hAnsiTheme="minorHAnsi" w:cstheme="minorHAnsi"/>
          <w:sz w:val="22"/>
          <w:szCs w:val="22"/>
        </w:rPr>
      </w:pPr>
      <w:r w:rsidRPr="003174B7">
        <w:rPr>
          <w:rFonts w:asciiTheme="minorHAnsi" w:hAnsiTheme="minorHAnsi" w:cstheme="minorHAnsi"/>
          <w:b/>
          <w:sz w:val="22"/>
          <w:szCs w:val="22"/>
        </w:rPr>
        <w:t>D: De toekomst van de IC-verpleegkundige, door: Hans Sloot.</w:t>
      </w:r>
      <w:r w:rsidRPr="003174B7">
        <w:rPr>
          <w:rFonts w:asciiTheme="minorHAnsi" w:hAnsiTheme="minorHAnsi" w:cstheme="minorHAnsi"/>
          <w:b/>
          <w:sz w:val="22"/>
          <w:szCs w:val="22"/>
        </w:rPr>
        <w:br/>
      </w:r>
      <w:r w:rsidR="00136795" w:rsidRPr="003174B7">
        <w:rPr>
          <w:rFonts w:asciiTheme="minorHAnsi" w:hAnsiTheme="minorHAnsi" w:cstheme="minorHAnsi"/>
          <w:sz w:val="22"/>
          <w:szCs w:val="22"/>
        </w:rPr>
        <w:t>Hoe ziet het</w:t>
      </w:r>
      <w:r w:rsidRPr="003174B7">
        <w:rPr>
          <w:rFonts w:asciiTheme="minorHAnsi" w:hAnsiTheme="minorHAnsi" w:cstheme="minorHAnsi"/>
          <w:sz w:val="22"/>
          <w:szCs w:val="22"/>
        </w:rPr>
        <w:t xml:space="preserve"> b</w:t>
      </w:r>
      <w:r w:rsidR="00136795" w:rsidRPr="003174B7">
        <w:rPr>
          <w:rFonts w:asciiTheme="minorHAnsi" w:hAnsiTheme="minorHAnsi" w:cstheme="minorHAnsi"/>
          <w:sz w:val="22"/>
          <w:szCs w:val="22"/>
        </w:rPr>
        <w:t xml:space="preserve">eroep </w:t>
      </w:r>
      <w:r w:rsidR="00733C7E" w:rsidRPr="003174B7">
        <w:rPr>
          <w:rFonts w:asciiTheme="minorHAnsi" w:hAnsiTheme="minorHAnsi" w:cstheme="minorHAnsi"/>
          <w:sz w:val="22"/>
          <w:szCs w:val="22"/>
        </w:rPr>
        <w:t>van IC-verpleegkundige er in 202</w:t>
      </w:r>
      <w:r w:rsidR="00136795" w:rsidRPr="003174B7">
        <w:rPr>
          <w:rFonts w:asciiTheme="minorHAnsi" w:hAnsiTheme="minorHAnsi" w:cstheme="minorHAnsi"/>
          <w:sz w:val="22"/>
          <w:szCs w:val="22"/>
        </w:rPr>
        <w:t>5 uit? Wat gaat de toekomst brengen; b</w:t>
      </w:r>
      <w:r w:rsidRPr="003174B7">
        <w:rPr>
          <w:rFonts w:asciiTheme="minorHAnsi" w:hAnsiTheme="minorHAnsi" w:cstheme="minorHAnsi"/>
          <w:sz w:val="22"/>
          <w:szCs w:val="22"/>
        </w:rPr>
        <w:t>lijven we hetzelfde doen, of verandert de inhoud van ons werk?</w:t>
      </w:r>
    </w:p>
    <w:p w:rsidR="00A13422" w:rsidRPr="003174B7" w:rsidRDefault="00A13422" w:rsidP="006B0107">
      <w:pPr>
        <w:pStyle w:val="Default"/>
        <w:jc w:val="center"/>
        <w:rPr>
          <w:rFonts w:asciiTheme="minorHAnsi" w:hAnsiTheme="minorHAnsi" w:cstheme="minorHAnsi"/>
          <w:b/>
          <w:bCs/>
          <w:sz w:val="22"/>
          <w:szCs w:val="22"/>
        </w:rPr>
      </w:pPr>
    </w:p>
    <w:p w:rsidR="007A11AB" w:rsidRPr="00D555C9" w:rsidRDefault="00A13422" w:rsidP="007A11AB">
      <w:pPr>
        <w:pStyle w:val="PlainText"/>
        <w:rPr>
          <w:highlight w:val="yellow"/>
          <w:vertAlign w:val="subscript"/>
        </w:rPr>
      </w:pPr>
      <w:r w:rsidRPr="003174B7">
        <w:rPr>
          <w:rFonts w:asciiTheme="minorHAnsi" w:hAnsiTheme="minorHAnsi" w:cstheme="minorHAnsi"/>
          <w:b/>
        </w:rPr>
        <w:t xml:space="preserve">E: </w:t>
      </w:r>
      <w:r w:rsidR="00805C17" w:rsidRPr="003174B7">
        <w:rPr>
          <w:rFonts w:asciiTheme="minorHAnsi" w:hAnsiTheme="minorHAnsi" w:cstheme="minorHAnsi"/>
          <w:b/>
        </w:rPr>
        <w:t xml:space="preserve">Zelf regie nemen en houden in een beroep in beweging, </w:t>
      </w:r>
      <w:r w:rsidRPr="003174B7">
        <w:rPr>
          <w:rFonts w:asciiTheme="minorHAnsi" w:hAnsiTheme="minorHAnsi" w:cstheme="minorHAnsi"/>
          <w:b/>
        </w:rPr>
        <w:t>Door: Angela van Dorsen (</w:t>
      </w:r>
      <w:proofErr w:type="spellStart"/>
      <w:r w:rsidRPr="003174B7">
        <w:rPr>
          <w:rFonts w:asciiTheme="minorHAnsi" w:hAnsiTheme="minorHAnsi" w:cstheme="minorHAnsi"/>
          <w:b/>
        </w:rPr>
        <w:t>Connect</w:t>
      </w:r>
      <w:r w:rsidR="005979AC" w:rsidRPr="003174B7">
        <w:rPr>
          <w:rFonts w:asciiTheme="minorHAnsi" w:hAnsiTheme="minorHAnsi" w:cstheme="minorHAnsi"/>
          <w:b/>
        </w:rPr>
        <w:t>ing</w:t>
      </w:r>
      <w:proofErr w:type="spellEnd"/>
      <w:r w:rsidRPr="003174B7">
        <w:rPr>
          <w:rFonts w:asciiTheme="minorHAnsi" w:hAnsiTheme="minorHAnsi" w:cstheme="minorHAnsi"/>
          <w:b/>
        </w:rPr>
        <w:t xml:space="preserve"> Energy)</w:t>
      </w:r>
      <w:r w:rsidRPr="003174B7">
        <w:rPr>
          <w:rFonts w:asciiTheme="minorHAnsi" w:hAnsiTheme="minorHAnsi" w:cstheme="minorHAnsi"/>
          <w:b/>
        </w:rPr>
        <w:br/>
      </w:r>
      <w:r w:rsidR="007A11AB" w:rsidRPr="00D555C9">
        <w:rPr>
          <w:highlight w:val="yellow"/>
        </w:rPr>
        <w:t xml:space="preserve">“Change </w:t>
      </w:r>
      <w:proofErr w:type="spellStart"/>
      <w:r w:rsidR="007A11AB" w:rsidRPr="00D555C9">
        <w:rPr>
          <w:highlight w:val="yellow"/>
        </w:rPr>
        <w:t>happens</w:t>
      </w:r>
      <w:proofErr w:type="spellEnd"/>
      <w:r w:rsidR="007A11AB" w:rsidRPr="00D555C9">
        <w:rPr>
          <w:highlight w:val="yellow"/>
        </w:rPr>
        <w:t xml:space="preserve"> </w:t>
      </w:r>
      <w:proofErr w:type="spellStart"/>
      <w:r w:rsidR="007A11AB" w:rsidRPr="00D555C9">
        <w:rPr>
          <w:highlight w:val="yellow"/>
        </w:rPr>
        <w:t>when</w:t>
      </w:r>
      <w:proofErr w:type="spellEnd"/>
      <w:r w:rsidR="007A11AB" w:rsidRPr="00D555C9">
        <w:rPr>
          <w:highlight w:val="yellow"/>
        </w:rPr>
        <w:t xml:space="preserve"> </w:t>
      </w:r>
      <w:proofErr w:type="spellStart"/>
      <w:r w:rsidR="007A11AB" w:rsidRPr="00D555C9">
        <w:rPr>
          <w:highlight w:val="yellow"/>
        </w:rPr>
        <w:t>you</w:t>
      </w:r>
      <w:proofErr w:type="spellEnd"/>
      <w:r w:rsidR="007A11AB" w:rsidRPr="00D555C9">
        <w:rPr>
          <w:highlight w:val="yellow"/>
        </w:rPr>
        <w:t xml:space="preserve"> </w:t>
      </w:r>
      <w:proofErr w:type="spellStart"/>
      <w:r w:rsidR="007A11AB" w:rsidRPr="00D555C9">
        <w:rPr>
          <w:highlight w:val="yellow"/>
        </w:rPr>
        <w:t>find</w:t>
      </w:r>
      <w:proofErr w:type="spellEnd"/>
      <w:r w:rsidR="007A11AB" w:rsidRPr="00D555C9">
        <w:rPr>
          <w:highlight w:val="yellow"/>
        </w:rPr>
        <w:t xml:space="preserve"> a </w:t>
      </w:r>
      <w:proofErr w:type="spellStart"/>
      <w:r w:rsidR="007A11AB" w:rsidRPr="00D555C9">
        <w:rPr>
          <w:highlight w:val="yellow"/>
        </w:rPr>
        <w:t>spark</w:t>
      </w:r>
      <w:proofErr w:type="spellEnd"/>
      <w:r w:rsidR="007A11AB" w:rsidRPr="00D555C9">
        <w:rPr>
          <w:highlight w:val="yellow"/>
        </w:rPr>
        <w:t xml:space="preserve"> </w:t>
      </w:r>
      <w:proofErr w:type="spellStart"/>
      <w:r w:rsidR="007A11AB" w:rsidRPr="00D555C9">
        <w:rPr>
          <w:highlight w:val="yellow"/>
        </w:rPr>
        <w:t>to</w:t>
      </w:r>
      <w:proofErr w:type="spellEnd"/>
      <w:r w:rsidR="007A11AB" w:rsidRPr="00D555C9">
        <w:rPr>
          <w:highlight w:val="yellow"/>
        </w:rPr>
        <w:t xml:space="preserve"> </w:t>
      </w:r>
      <w:proofErr w:type="spellStart"/>
      <w:r w:rsidR="007A11AB" w:rsidRPr="00D555C9">
        <w:rPr>
          <w:highlight w:val="yellow"/>
        </w:rPr>
        <w:t>hold</w:t>
      </w:r>
      <w:proofErr w:type="spellEnd"/>
      <w:r w:rsidR="007A11AB" w:rsidRPr="00D555C9">
        <w:rPr>
          <w:highlight w:val="yellow"/>
        </w:rPr>
        <w:t xml:space="preserve"> </w:t>
      </w:r>
      <w:proofErr w:type="spellStart"/>
      <w:r w:rsidR="007A11AB" w:rsidRPr="00D555C9">
        <w:rPr>
          <w:highlight w:val="yellow"/>
        </w:rPr>
        <w:t>onto</w:t>
      </w:r>
      <w:proofErr w:type="spellEnd"/>
      <w:r w:rsidR="007A11AB" w:rsidRPr="00D555C9">
        <w:rPr>
          <w:highlight w:val="yellow"/>
        </w:rPr>
        <w:t xml:space="preserve">” </w:t>
      </w:r>
    </w:p>
    <w:p w:rsidR="007A11AB" w:rsidRPr="00D555C9" w:rsidRDefault="007A11AB" w:rsidP="007A11AB">
      <w:pPr>
        <w:pStyle w:val="PlainText"/>
        <w:rPr>
          <w:highlight w:val="yellow"/>
        </w:rPr>
      </w:pPr>
    </w:p>
    <w:p w:rsidR="007A11AB" w:rsidRPr="00A56549" w:rsidRDefault="007A11AB" w:rsidP="007A11AB">
      <w:pPr>
        <w:pStyle w:val="PlainText"/>
        <w:rPr>
          <w:vertAlign w:val="subscript"/>
        </w:rPr>
      </w:pPr>
      <w:r w:rsidRPr="00D555C9">
        <w:rPr>
          <w:highlight w:val="yellow"/>
        </w:rPr>
        <w:lastRenderedPageBreak/>
        <w:t>Veranderingen volgen elkaar steeds sneller op. Ook het vak van de IC verpleegkundige verandert. Je wordt uitgedaagd om wendbaar te blijven om mee te kunnen bewegen. Eigen regie kunnen nemen en houden is een basis voor wendbaarheid. Tijdens de parallelsessie krijg je meer inzicht in hoe je dat kunt doen en ontdek je samen met je collega’s jouw talent in regie nemen. Na afloop heb je genoeg stof tot nadenken en handvatten om meer regie te nemen.</w:t>
      </w:r>
    </w:p>
    <w:p w:rsidR="006B0107" w:rsidRDefault="006B0107" w:rsidP="006B0107">
      <w:pPr>
        <w:spacing w:after="0" w:line="240" w:lineRule="auto"/>
        <w:rPr>
          <w:rFonts w:asciiTheme="minorHAnsi" w:hAnsiTheme="minorHAnsi" w:cstheme="minorHAnsi"/>
          <w:b/>
          <w:lang w:val="nl-NL"/>
        </w:rPr>
      </w:pPr>
    </w:p>
    <w:p w:rsidR="00164BAC" w:rsidRPr="00164BAC" w:rsidRDefault="00A13422" w:rsidP="0085060F">
      <w:pPr>
        <w:spacing w:after="0" w:line="240" w:lineRule="auto"/>
        <w:rPr>
          <w:rFonts w:asciiTheme="minorHAnsi" w:hAnsiTheme="minorHAnsi" w:cstheme="minorHAnsi"/>
          <w:lang w:val="nl-NL"/>
        </w:rPr>
      </w:pPr>
      <w:r w:rsidRPr="00A65E07">
        <w:rPr>
          <w:rFonts w:asciiTheme="minorHAnsi" w:hAnsiTheme="minorHAnsi" w:cstheme="minorHAnsi"/>
          <w:b/>
          <w:lang w:val="nl-NL"/>
        </w:rPr>
        <w:t xml:space="preserve">F: </w:t>
      </w:r>
      <w:r w:rsidR="00805C17" w:rsidRPr="00805C17">
        <w:rPr>
          <w:rFonts w:asciiTheme="minorHAnsi" w:hAnsiTheme="minorHAnsi" w:cstheme="minorHAnsi"/>
          <w:b/>
          <w:lang w:val="nl-NL"/>
        </w:rPr>
        <w:t>Het geheim van een leven lang lerende mensen en ‘</w:t>
      </w:r>
      <w:proofErr w:type="spellStart"/>
      <w:r w:rsidR="00805C17" w:rsidRPr="00805C17">
        <w:rPr>
          <w:rFonts w:asciiTheme="minorHAnsi" w:hAnsiTheme="minorHAnsi" w:cstheme="minorHAnsi"/>
          <w:b/>
          <w:lang w:val="nl-NL"/>
        </w:rPr>
        <w:t>serious</w:t>
      </w:r>
      <w:proofErr w:type="spellEnd"/>
      <w:r w:rsidR="00805C17" w:rsidRPr="00805C17">
        <w:rPr>
          <w:rFonts w:asciiTheme="minorHAnsi" w:hAnsiTheme="minorHAnsi" w:cstheme="minorHAnsi"/>
          <w:b/>
          <w:lang w:val="nl-NL"/>
        </w:rPr>
        <w:t xml:space="preserve"> game’ De Dialoogkaart,</w:t>
      </w:r>
      <w:r w:rsidR="00805C17" w:rsidRPr="00A65E07">
        <w:rPr>
          <w:rFonts w:asciiTheme="minorHAnsi" w:hAnsiTheme="minorHAnsi" w:cstheme="minorHAnsi"/>
          <w:b/>
          <w:lang w:val="nl-NL"/>
        </w:rPr>
        <w:t xml:space="preserve"> </w:t>
      </w:r>
      <w:r w:rsidRPr="00A65E07">
        <w:rPr>
          <w:rFonts w:asciiTheme="minorHAnsi" w:hAnsiTheme="minorHAnsi" w:cstheme="minorHAnsi"/>
          <w:b/>
          <w:lang w:val="nl-NL"/>
        </w:rPr>
        <w:t xml:space="preserve">Door: </w:t>
      </w:r>
      <w:r w:rsidR="005419C9" w:rsidRPr="005419C9">
        <w:rPr>
          <w:rFonts w:asciiTheme="minorHAnsi" w:hAnsiTheme="minorHAnsi" w:cstheme="minorHAnsi"/>
          <w:b/>
          <w:lang w:val="nl-NL"/>
        </w:rPr>
        <w:t>Ingrid Duiker</w:t>
      </w:r>
      <w:r w:rsidR="00164BAC" w:rsidRPr="005419C9">
        <w:rPr>
          <w:rFonts w:asciiTheme="minorHAnsi" w:hAnsiTheme="minorHAnsi" w:cstheme="minorHAnsi"/>
          <w:b/>
          <w:lang w:val="nl-NL"/>
        </w:rPr>
        <w:t xml:space="preserve"> </w:t>
      </w:r>
      <w:r w:rsidR="005419C9" w:rsidRPr="005419C9">
        <w:rPr>
          <w:rFonts w:asciiTheme="minorHAnsi" w:hAnsiTheme="minorHAnsi" w:cstheme="minorHAnsi"/>
          <w:b/>
          <w:lang w:val="nl-NL"/>
        </w:rPr>
        <w:t>(</w:t>
      </w:r>
      <w:r w:rsidR="00164BAC" w:rsidRPr="005419C9">
        <w:rPr>
          <w:rFonts w:asciiTheme="minorHAnsi" w:hAnsiTheme="minorHAnsi" w:cstheme="minorHAnsi"/>
          <w:b/>
          <w:lang w:val="nl-NL"/>
        </w:rPr>
        <w:t>Lid Gezelschap Factor Vijf</w:t>
      </w:r>
      <w:r w:rsidR="005419C9" w:rsidRPr="005419C9">
        <w:rPr>
          <w:rFonts w:asciiTheme="minorHAnsi" w:hAnsiTheme="minorHAnsi" w:cstheme="minorHAnsi"/>
          <w:b/>
          <w:lang w:val="nl-NL"/>
        </w:rPr>
        <w:t>)</w:t>
      </w:r>
      <w:r w:rsidR="00164BAC" w:rsidRPr="005419C9">
        <w:rPr>
          <w:rFonts w:asciiTheme="minorHAnsi" w:hAnsiTheme="minorHAnsi" w:cstheme="minorHAnsi"/>
          <w:b/>
          <w:lang w:val="nl-NL"/>
        </w:rPr>
        <w:t>.</w:t>
      </w:r>
      <w:r w:rsidR="00164BAC" w:rsidRPr="00164BAC">
        <w:rPr>
          <w:rFonts w:asciiTheme="minorHAnsi" w:hAnsiTheme="minorHAnsi" w:cstheme="minorHAnsi"/>
          <w:lang w:val="nl-NL"/>
        </w:rPr>
        <w:t xml:space="preserve"> </w:t>
      </w:r>
    </w:p>
    <w:p w:rsidR="005E262D" w:rsidRPr="00164BAC" w:rsidRDefault="00164BAC" w:rsidP="006B0107">
      <w:pPr>
        <w:spacing w:after="0" w:line="240" w:lineRule="auto"/>
        <w:rPr>
          <w:rFonts w:asciiTheme="minorHAnsi" w:hAnsiTheme="minorHAnsi" w:cstheme="minorHAnsi"/>
          <w:lang w:val="nl-NL"/>
        </w:rPr>
      </w:pPr>
      <w:r w:rsidRPr="00164BAC">
        <w:rPr>
          <w:rFonts w:asciiTheme="minorHAnsi" w:hAnsiTheme="minorHAnsi" w:cstheme="minorHAnsi"/>
          <w:lang w:val="nl-NL"/>
        </w:rPr>
        <w:t>Wat betekent het om te blijven leren en ontwikkelen in de toekomst, en hoe doe je dat? Hoe kijken IC-Verpleegkundigen tegen hun ontwikkelingsmogelijkheden aan? En welke factoren beïnvloed</w:t>
      </w:r>
      <w:bookmarkStart w:id="0" w:name="_GoBack"/>
      <w:r w:rsidRPr="00164BAC">
        <w:rPr>
          <w:rFonts w:asciiTheme="minorHAnsi" w:hAnsiTheme="minorHAnsi" w:cstheme="minorHAnsi"/>
          <w:lang w:val="nl-NL"/>
        </w:rPr>
        <w:t>e</w:t>
      </w:r>
      <w:bookmarkEnd w:id="0"/>
      <w:r w:rsidRPr="00164BAC">
        <w:rPr>
          <w:rFonts w:asciiTheme="minorHAnsi" w:hAnsiTheme="minorHAnsi" w:cstheme="minorHAnsi"/>
          <w:lang w:val="nl-NL"/>
        </w:rPr>
        <w:t>n die duurzame inzetbaarheid? Kom luisteren, en ga vooral ook samen aan de slag met je eigen plan.</w:t>
      </w:r>
    </w:p>
    <w:p w:rsidR="006B0107" w:rsidRDefault="006B0107" w:rsidP="006B0107">
      <w:pPr>
        <w:spacing w:after="0" w:line="240" w:lineRule="auto"/>
        <w:rPr>
          <w:rFonts w:asciiTheme="minorHAnsi" w:hAnsiTheme="minorHAnsi" w:cstheme="minorHAnsi"/>
          <w:b/>
          <w:lang w:val="nl-NL"/>
        </w:rPr>
      </w:pPr>
    </w:p>
    <w:p w:rsidR="00455085" w:rsidRPr="003174B7" w:rsidRDefault="00455085" w:rsidP="006B0107">
      <w:pPr>
        <w:spacing w:after="0" w:line="240" w:lineRule="auto"/>
        <w:rPr>
          <w:rFonts w:asciiTheme="minorHAnsi" w:hAnsiTheme="minorHAnsi" w:cstheme="minorHAnsi"/>
          <w:b/>
          <w:lang w:val="nl-NL"/>
        </w:rPr>
      </w:pPr>
      <w:r w:rsidRPr="000D391E">
        <w:rPr>
          <w:rFonts w:asciiTheme="minorHAnsi" w:hAnsiTheme="minorHAnsi" w:cstheme="minorHAnsi"/>
          <w:b/>
          <w:lang w:val="nl-NL"/>
        </w:rPr>
        <w:t>G</w:t>
      </w:r>
      <w:r w:rsidRPr="003174B7">
        <w:rPr>
          <w:rFonts w:asciiTheme="minorHAnsi" w:hAnsiTheme="minorHAnsi" w:cstheme="minorHAnsi"/>
          <w:b/>
          <w:lang w:val="nl-NL"/>
        </w:rPr>
        <w:t xml:space="preserve">: IC-zorg door de ogen van een Verpleegkundig wetenschapper, door </w:t>
      </w:r>
      <w:r w:rsidR="00D21839" w:rsidRPr="003174B7">
        <w:rPr>
          <w:rFonts w:asciiTheme="minorHAnsi" w:hAnsiTheme="minorHAnsi" w:cstheme="minorHAnsi"/>
          <w:b/>
          <w:lang w:val="nl-NL"/>
        </w:rPr>
        <w:t>Dr. Frederique Paulus</w:t>
      </w:r>
    </w:p>
    <w:p w:rsidR="00533694" w:rsidRPr="003174B7" w:rsidRDefault="0085060F" w:rsidP="006B0107">
      <w:pPr>
        <w:spacing w:after="0" w:line="240" w:lineRule="auto"/>
        <w:rPr>
          <w:rFonts w:asciiTheme="minorHAnsi" w:hAnsiTheme="minorHAnsi" w:cstheme="minorHAnsi"/>
          <w:lang w:val="nl-NL"/>
        </w:rPr>
      </w:pPr>
      <w:r w:rsidRPr="003174B7">
        <w:rPr>
          <w:rFonts w:asciiTheme="minorHAnsi" w:hAnsiTheme="minorHAnsi" w:cstheme="minorHAnsi"/>
          <w:lang w:val="nl-NL"/>
        </w:rPr>
        <w:t xml:space="preserve">Een verpleegkundig wetenschapper werkzaam op de IC vertelt over haar ervaring en motivatie voor het werk, specifiek als onderzoeker. Wat brengt het je persoonlijk en wat betekent het voor de IC. Wat is de rol in de toekomst en hoe </w:t>
      </w:r>
      <w:r w:rsidR="00733C7E" w:rsidRPr="003174B7">
        <w:rPr>
          <w:rFonts w:asciiTheme="minorHAnsi" w:hAnsiTheme="minorHAnsi" w:cstheme="minorHAnsi"/>
          <w:lang w:val="nl-NL"/>
        </w:rPr>
        <w:t>zet</w:t>
      </w:r>
      <w:r w:rsidRPr="003174B7">
        <w:rPr>
          <w:rFonts w:asciiTheme="minorHAnsi" w:hAnsiTheme="minorHAnsi" w:cstheme="minorHAnsi"/>
          <w:lang w:val="nl-NL"/>
        </w:rPr>
        <w:t xml:space="preserve"> je de stip op de horizon?</w:t>
      </w:r>
    </w:p>
    <w:p w:rsidR="0085060F" w:rsidRPr="003174B7" w:rsidRDefault="0085060F" w:rsidP="006B0107">
      <w:pPr>
        <w:spacing w:after="0" w:line="240" w:lineRule="auto"/>
        <w:rPr>
          <w:rFonts w:asciiTheme="minorHAnsi" w:hAnsiTheme="minorHAnsi" w:cstheme="minorHAnsi"/>
          <w:lang w:val="nl-NL"/>
        </w:rPr>
      </w:pPr>
    </w:p>
    <w:p w:rsidR="00455085" w:rsidRPr="003174B7" w:rsidRDefault="00455085" w:rsidP="006B0107">
      <w:pPr>
        <w:spacing w:after="0" w:line="240" w:lineRule="auto"/>
        <w:rPr>
          <w:rFonts w:asciiTheme="minorHAnsi" w:hAnsiTheme="minorHAnsi" w:cstheme="minorHAnsi"/>
          <w:b/>
          <w:lang w:val="nl-NL"/>
        </w:rPr>
      </w:pPr>
      <w:r w:rsidRPr="003174B7">
        <w:rPr>
          <w:rFonts w:asciiTheme="minorHAnsi" w:hAnsiTheme="minorHAnsi" w:cstheme="minorHAnsi"/>
          <w:b/>
          <w:lang w:val="nl-NL"/>
        </w:rPr>
        <w:t xml:space="preserve">H: De mbo- en hbo-verpleegkundige op de IC, standpunt vanuit de V&amp;VN-IC, door Stephanie </w:t>
      </w:r>
      <w:proofErr w:type="spellStart"/>
      <w:r w:rsidRPr="003174B7">
        <w:rPr>
          <w:rFonts w:asciiTheme="minorHAnsi" w:hAnsiTheme="minorHAnsi" w:cstheme="minorHAnsi"/>
          <w:b/>
          <w:lang w:val="nl-NL"/>
        </w:rPr>
        <w:t>Kaalberg</w:t>
      </w:r>
      <w:proofErr w:type="spellEnd"/>
    </w:p>
    <w:p w:rsidR="005945A8" w:rsidRPr="005945A8" w:rsidRDefault="005945A8" w:rsidP="005945A8">
      <w:pPr>
        <w:spacing w:after="0" w:line="240" w:lineRule="auto"/>
        <w:rPr>
          <w:lang w:val="nl-NL"/>
        </w:rPr>
      </w:pPr>
      <w:r w:rsidRPr="003174B7">
        <w:rPr>
          <w:lang w:val="nl-NL"/>
        </w:rPr>
        <w:t>In huidige situatie komt het onderscheid tussen mbo- en hbo-opgeleide verpleegkundigen niet terug op de werkvloer, in de wet BIG, en in de functieprofielen (Fuwavaz). Dat gaat veranderen. En elke verpleegkundige gaat er iets van merken, of je nou inservice, mbo- of hbo-opgeleid bent. Wat betekent dat voor de IC-verpleegkundigen en het onderscheid in hoog complexe zorg in de dagelijkse praktijk?</w:t>
      </w:r>
    </w:p>
    <w:p w:rsidR="000D391E" w:rsidRPr="000D391E" w:rsidRDefault="000D391E" w:rsidP="00A47AF5">
      <w:pPr>
        <w:rPr>
          <w:b/>
          <w:lang w:val="nl-NL"/>
        </w:rPr>
      </w:pPr>
    </w:p>
    <w:sectPr w:rsidR="000D391E" w:rsidRPr="000D391E" w:rsidSect="0042313D">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E70" w:rsidRDefault="008A6E70" w:rsidP="0042313D">
      <w:pPr>
        <w:spacing w:after="0" w:line="240" w:lineRule="auto"/>
      </w:pPr>
      <w:r>
        <w:separator/>
      </w:r>
    </w:p>
  </w:endnote>
  <w:endnote w:type="continuationSeparator" w:id="0">
    <w:p w:rsidR="008A6E70" w:rsidRDefault="008A6E70" w:rsidP="0042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E70" w:rsidRDefault="008A6E70" w:rsidP="0042313D">
      <w:pPr>
        <w:spacing w:after="0" w:line="240" w:lineRule="auto"/>
      </w:pPr>
      <w:r>
        <w:separator/>
      </w:r>
    </w:p>
  </w:footnote>
  <w:footnote w:type="continuationSeparator" w:id="0">
    <w:p w:rsidR="008A6E70" w:rsidRDefault="008A6E70" w:rsidP="00423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3D" w:rsidRPr="005E262D" w:rsidRDefault="0042313D" w:rsidP="0042313D">
    <w:pPr>
      <w:pStyle w:val="Default"/>
      <w:rPr>
        <w:rFonts w:asciiTheme="minorHAnsi" w:hAnsiTheme="minorHAnsi" w:cstheme="minorHAnsi"/>
        <w:bCs/>
        <w:sz w:val="28"/>
        <w:szCs w:val="22"/>
      </w:rPr>
    </w:pPr>
    <w:r w:rsidRPr="005E262D">
      <w:rPr>
        <w:rFonts w:asciiTheme="minorHAnsi" w:hAnsiTheme="minorHAnsi" w:cstheme="minorHAnsi"/>
        <w:noProof/>
        <w:sz w:val="32"/>
        <w:lang w:val="en-US"/>
      </w:rPr>
      <w:drawing>
        <wp:anchor distT="0" distB="0" distL="114300" distR="114300" simplePos="0" relativeHeight="251659264" behindDoc="0" locked="0" layoutInCell="1" allowOverlap="1" wp14:anchorId="01399CB4" wp14:editId="1A3D695A">
          <wp:simplePos x="0" y="0"/>
          <wp:positionH relativeFrom="column">
            <wp:posOffset>4472940</wp:posOffset>
          </wp:positionH>
          <wp:positionV relativeFrom="paragraph">
            <wp:posOffset>-203835</wp:posOffset>
          </wp:positionV>
          <wp:extent cx="1348740" cy="638175"/>
          <wp:effectExtent l="0" t="0" r="3810" b="9525"/>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8740" cy="638175"/>
                  </a:xfrm>
                  <a:prstGeom prst="rect">
                    <a:avLst/>
                  </a:prstGeom>
                </pic:spPr>
              </pic:pic>
            </a:graphicData>
          </a:graphic>
          <wp14:sizeRelH relativeFrom="page">
            <wp14:pctWidth>0</wp14:pctWidth>
          </wp14:sizeRelH>
          <wp14:sizeRelV relativeFrom="page">
            <wp14:pctHeight>0</wp14:pctHeight>
          </wp14:sizeRelV>
        </wp:anchor>
      </w:drawing>
    </w:r>
    <w:r w:rsidRPr="005E262D">
      <w:rPr>
        <w:rFonts w:asciiTheme="minorHAnsi" w:hAnsiTheme="minorHAnsi" w:cstheme="minorHAnsi"/>
        <w:bCs/>
        <w:sz w:val="28"/>
        <w:szCs w:val="22"/>
      </w:rPr>
      <w:t>Voorlopig programma IC-symposium</w:t>
    </w:r>
    <w:r w:rsidRPr="005E262D">
      <w:rPr>
        <w:rFonts w:asciiTheme="minorHAnsi" w:hAnsiTheme="minorHAnsi" w:cstheme="minorHAnsi"/>
        <w:noProof/>
        <w:sz w:val="32"/>
        <w:lang w:eastAsia="nl-NL"/>
      </w:rPr>
      <w:t xml:space="preserve"> </w:t>
    </w:r>
  </w:p>
  <w:p w:rsidR="0042313D" w:rsidRDefault="00423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F5"/>
    <w:rsid w:val="000D391E"/>
    <w:rsid w:val="00136795"/>
    <w:rsid w:val="00154CB5"/>
    <w:rsid w:val="00164BAC"/>
    <w:rsid w:val="001F7FAE"/>
    <w:rsid w:val="002448E3"/>
    <w:rsid w:val="00292312"/>
    <w:rsid w:val="003174B7"/>
    <w:rsid w:val="003852B6"/>
    <w:rsid w:val="0042313D"/>
    <w:rsid w:val="00430782"/>
    <w:rsid w:val="00455085"/>
    <w:rsid w:val="004C0CE0"/>
    <w:rsid w:val="00527578"/>
    <w:rsid w:val="00533694"/>
    <w:rsid w:val="005419C9"/>
    <w:rsid w:val="005945A8"/>
    <w:rsid w:val="005979AC"/>
    <w:rsid w:val="005E262D"/>
    <w:rsid w:val="006265AB"/>
    <w:rsid w:val="00630123"/>
    <w:rsid w:val="00663246"/>
    <w:rsid w:val="00671BB2"/>
    <w:rsid w:val="006B0107"/>
    <w:rsid w:val="00702B4B"/>
    <w:rsid w:val="00733C7E"/>
    <w:rsid w:val="007404D6"/>
    <w:rsid w:val="00741E27"/>
    <w:rsid w:val="007A11AB"/>
    <w:rsid w:val="007B1E50"/>
    <w:rsid w:val="008025F2"/>
    <w:rsid w:val="00805C17"/>
    <w:rsid w:val="0085060F"/>
    <w:rsid w:val="008A6E70"/>
    <w:rsid w:val="008C752A"/>
    <w:rsid w:val="008E5C23"/>
    <w:rsid w:val="009000A5"/>
    <w:rsid w:val="0097043F"/>
    <w:rsid w:val="00A03E1B"/>
    <w:rsid w:val="00A13422"/>
    <w:rsid w:val="00A47AF5"/>
    <w:rsid w:val="00A84C6B"/>
    <w:rsid w:val="00B2403A"/>
    <w:rsid w:val="00B50D4C"/>
    <w:rsid w:val="00B669AD"/>
    <w:rsid w:val="00C07890"/>
    <w:rsid w:val="00C2000C"/>
    <w:rsid w:val="00C35939"/>
    <w:rsid w:val="00C50F8E"/>
    <w:rsid w:val="00C622F2"/>
    <w:rsid w:val="00CA1238"/>
    <w:rsid w:val="00CB61EF"/>
    <w:rsid w:val="00D07370"/>
    <w:rsid w:val="00D16E86"/>
    <w:rsid w:val="00D21839"/>
    <w:rsid w:val="00D33236"/>
    <w:rsid w:val="00D555C9"/>
    <w:rsid w:val="00D577D9"/>
    <w:rsid w:val="00E00EF2"/>
    <w:rsid w:val="00ED6C82"/>
    <w:rsid w:val="00EF16AA"/>
    <w:rsid w:val="00F47F43"/>
    <w:rsid w:val="00F87202"/>
    <w:rsid w:val="00FD6D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C23"/>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8E5C23"/>
    <w:pPr>
      <w:spacing w:before="480" w:after="0"/>
      <w:contextualSpacing/>
      <w:outlineLvl w:val="0"/>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7AF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2313D"/>
    <w:pPr>
      <w:tabs>
        <w:tab w:val="center" w:pos="4536"/>
        <w:tab w:val="right" w:pos="9072"/>
      </w:tabs>
      <w:spacing w:after="0" w:line="240" w:lineRule="auto"/>
    </w:pPr>
    <w:rPr>
      <w:rFonts w:asciiTheme="minorHAnsi" w:eastAsiaTheme="minorHAnsi" w:hAnsiTheme="minorHAnsi" w:cstheme="minorBidi"/>
      <w:lang w:val="nl-NL"/>
    </w:rPr>
  </w:style>
  <w:style w:type="character" w:customStyle="1" w:styleId="HeaderChar">
    <w:name w:val="Header Char"/>
    <w:basedOn w:val="DefaultParagraphFont"/>
    <w:link w:val="Header"/>
    <w:uiPriority w:val="99"/>
    <w:rsid w:val="0042313D"/>
  </w:style>
  <w:style w:type="paragraph" w:styleId="Footer">
    <w:name w:val="footer"/>
    <w:basedOn w:val="Normal"/>
    <w:link w:val="FooterChar"/>
    <w:uiPriority w:val="99"/>
    <w:unhideWhenUsed/>
    <w:rsid w:val="0042313D"/>
    <w:pPr>
      <w:tabs>
        <w:tab w:val="center" w:pos="4536"/>
        <w:tab w:val="right" w:pos="9072"/>
      </w:tabs>
      <w:spacing w:after="0" w:line="240" w:lineRule="auto"/>
    </w:pPr>
    <w:rPr>
      <w:rFonts w:asciiTheme="minorHAnsi" w:eastAsiaTheme="minorHAnsi" w:hAnsiTheme="minorHAnsi" w:cstheme="minorBidi"/>
      <w:lang w:val="nl-NL"/>
    </w:rPr>
  </w:style>
  <w:style w:type="character" w:customStyle="1" w:styleId="FooterChar">
    <w:name w:val="Footer Char"/>
    <w:basedOn w:val="DefaultParagraphFont"/>
    <w:link w:val="Footer"/>
    <w:uiPriority w:val="99"/>
    <w:rsid w:val="0042313D"/>
  </w:style>
  <w:style w:type="paragraph" w:styleId="NormalWeb">
    <w:name w:val="Normal (Web)"/>
    <w:basedOn w:val="Normal"/>
    <w:uiPriority w:val="99"/>
    <w:semiHidden/>
    <w:unhideWhenUsed/>
    <w:rsid w:val="005E262D"/>
    <w:pPr>
      <w:spacing w:before="100" w:beforeAutospacing="1" w:after="100" w:afterAutospacing="1" w:line="240" w:lineRule="auto"/>
    </w:pPr>
    <w:rPr>
      <w:rFonts w:ascii="Times New Roman" w:eastAsiaTheme="minorEastAsia" w:hAnsi="Times New Roman"/>
      <w:sz w:val="24"/>
      <w:szCs w:val="24"/>
      <w:lang w:val="nl-NL" w:eastAsia="nl-NL"/>
    </w:rPr>
  </w:style>
  <w:style w:type="table" w:styleId="TableGrid">
    <w:name w:val="Table Grid"/>
    <w:basedOn w:val="TableNormal"/>
    <w:uiPriority w:val="39"/>
    <w:rsid w:val="005E2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5C23"/>
    <w:rPr>
      <w:rFonts w:ascii="Cambria" w:eastAsia="Times New Roman" w:hAnsi="Cambria" w:cs="Times New Roman"/>
      <w:b/>
      <w:bCs/>
      <w:sz w:val="28"/>
      <w:szCs w:val="28"/>
      <w:lang w:val="en-US"/>
    </w:rPr>
  </w:style>
  <w:style w:type="paragraph" w:styleId="ListParagraph">
    <w:name w:val="List Paragraph"/>
    <w:basedOn w:val="Normal"/>
    <w:uiPriority w:val="34"/>
    <w:qFormat/>
    <w:rsid w:val="00136795"/>
    <w:pPr>
      <w:ind w:left="720"/>
      <w:contextualSpacing/>
    </w:pPr>
  </w:style>
  <w:style w:type="paragraph" w:styleId="PlainText">
    <w:name w:val="Plain Text"/>
    <w:basedOn w:val="Normal"/>
    <w:link w:val="PlainTextChar"/>
    <w:uiPriority w:val="99"/>
    <w:semiHidden/>
    <w:unhideWhenUsed/>
    <w:rsid w:val="007A11AB"/>
    <w:pPr>
      <w:spacing w:after="0" w:line="240" w:lineRule="auto"/>
    </w:pPr>
    <w:rPr>
      <w:rFonts w:eastAsiaTheme="minorHAnsi" w:cstheme="minorBidi"/>
      <w:szCs w:val="21"/>
      <w:lang w:val="nl-NL"/>
    </w:rPr>
  </w:style>
  <w:style w:type="character" w:customStyle="1" w:styleId="PlainTextChar">
    <w:name w:val="Plain Text Char"/>
    <w:basedOn w:val="DefaultParagraphFont"/>
    <w:link w:val="PlainText"/>
    <w:uiPriority w:val="99"/>
    <w:semiHidden/>
    <w:rsid w:val="007A11A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C23"/>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8E5C23"/>
    <w:pPr>
      <w:spacing w:before="480" w:after="0"/>
      <w:contextualSpacing/>
      <w:outlineLvl w:val="0"/>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7AF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2313D"/>
    <w:pPr>
      <w:tabs>
        <w:tab w:val="center" w:pos="4536"/>
        <w:tab w:val="right" w:pos="9072"/>
      </w:tabs>
      <w:spacing w:after="0" w:line="240" w:lineRule="auto"/>
    </w:pPr>
    <w:rPr>
      <w:rFonts w:asciiTheme="minorHAnsi" w:eastAsiaTheme="minorHAnsi" w:hAnsiTheme="minorHAnsi" w:cstheme="minorBidi"/>
      <w:lang w:val="nl-NL"/>
    </w:rPr>
  </w:style>
  <w:style w:type="character" w:customStyle="1" w:styleId="HeaderChar">
    <w:name w:val="Header Char"/>
    <w:basedOn w:val="DefaultParagraphFont"/>
    <w:link w:val="Header"/>
    <w:uiPriority w:val="99"/>
    <w:rsid w:val="0042313D"/>
  </w:style>
  <w:style w:type="paragraph" w:styleId="Footer">
    <w:name w:val="footer"/>
    <w:basedOn w:val="Normal"/>
    <w:link w:val="FooterChar"/>
    <w:uiPriority w:val="99"/>
    <w:unhideWhenUsed/>
    <w:rsid w:val="0042313D"/>
    <w:pPr>
      <w:tabs>
        <w:tab w:val="center" w:pos="4536"/>
        <w:tab w:val="right" w:pos="9072"/>
      </w:tabs>
      <w:spacing w:after="0" w:line="240" w:lineRule="auto"/>
    </w:pPr>
    <w:rPr>
      <w:rFonts w:asciiTheme="minorHAnsi" w:eastAsiaTheme="minorHAnsi" w:hAnsiTheme="minorHAnsi" w:cstheme="minorBidi"/>
      <w:lang w:val="nl-NL"/>
    </w:rPr>
  </w:style>
  <w:style w:type="character" w:customStyle="1" w:styleId="FooterChar">
    <w:name w:val="Footer Char"/>
    <w:basedOn w:val="DefaultParagraphFont"/>
    <w:link w:val="Footer"/>
    <w:uiPriority w:val="99"/>
    <w:rsid w:val="0042313D"/>
  </w:style>
  <w:style w:type="paragraph" w:styleId="NormalWeb">
    <w:name w:val="Normal (Web)"/>
    <w:basedOn w:val="Normal"/>
    <w:uiPriority w:val="99"/>
    <w:semiHidden/>
    <w:unhideWhenUsed/>
    <w:rsid w:val="005E262D"/>
    <w:pPr>
      <w:spacing w:before="100" w:beforeAutospacing="1" w:after="100" w:afterAutospacing="1" w:line="240" w:lineRule="auto"/>
    </w:pPr>
    <w:rPr>
      <w:rFonts w:ascii="Times New Roman" w:eastAsiaTheme="minorEastAsia" w:hAnsi="Times New Roman"/>
      <w:sz w:val="24"/>
      <w:szCs w:val="24"/>
      <w:lang w:val="nl-NL" w:eastAsia="nl-NL"/>
    </w:rPr>
  </w:style>
  <w:style w:type="table" w:styleId="TableGrid">
    <w:name w:val="Table Grid"/>
    <w:basedOn w:val="TableNormal"/>
    <w:uiPriority w:val="39"/>
    <w:rsid w:val="005E2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5C23"/>
    <w:rPr>
      <w:rFonts w:ascii="Cambria" w:eastAsia="Times New Roman" w:hAnsi="Cambria" w:cs="Times New Roman"/>
      <w:b/>
      <w:bCs/>
      <w:sz w:val="28"/>
      <w:szCs w:val="28"/>
      <w:lang w:val="en-US"/>
    </w:rPr>
  </w:style>
  <w:style w:type="paragraph" w:styleId="ListParagraph">
    <w:name w:val="List Paragraph"/>
    <w:basedOn w:val="Normal"/>
    <w:uiPriority w:val="34"/>
    <w:qFormat/>
    <w:rsid w:val="00136795"/>
    <w:pPr>
      <w:ind w:left="720"/>
      <w:contextualSpacing/>
    </w:pPr>
  </w:style>
  <w:style w:type="paragraph" w:styleId="PlainText">
    <w:name w:val="Plain Text"/>
    <w:basedOn w:val="Normal"/>
    <w:link w:val="PlainTextChar"/>
    <w:uiPriority w:val="99"/>
    <w:semiHidden/>
    <w:unhideWhenUsed/>
    <w:rsid w:val="007A11AB"/>
    <w:pPr>
      <w:spacing w:after="0" w:line="240" w:lineRule="auto"/>
    </w:pPr>
    <w:rPr>
      <w:rFonts w:eastAsiaTheme="minorHAnsi" w:cstheme="minorBidi"/>
      <w:szCs w:val="21"/>
      <w:lang w:val="nl-NL"/>
    </w:rPr>
  </w:style>
  <w:style w:type="character" w:customStyle="1" w:styleId="PlainTextChar">
    <w:name w:val="Plain Text Char"/>
    <w:basedOn w:val="DefaultParagraphFont"/>
    <w:link w:val="PlainText"/>
    <w:uiPriority w:val="99"/>
    <w:semiHidden/>
    <w:rsid w:val="007A11A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N.M. Kalkman</cp:lastModifiedBy>
  <cp:revision>2</cp:revision>
  <dcterms:created xsi:type="dcterms:W3CDTF">2017-08-21T07:33:00Z</dcterms:created>
  <dcterms:modified xsi:type="dcterms:W3CDTF">2017-08-21T07:33:00Z</dcterms:modified>
</cp:coreProperties>
</file>